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A8417E">
        <w:rPr>
          <w:rFonts w:cs="Arial"/>
          <w:sz w:val="28"/>
          <w:szCs w:val="28"/>
        </w:rPr>
        <w:t>23/24.04.2020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A8417E">
        <w:rPr>
          <w:rFonts w:cs="Arial"/>
          <w:sz w:val="28"/>
          <w:szCs w:val="28"/>
        </w:rPr>
        <w:t>23/24.04.2020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A8417E" w:rsidRPr="00343B1A" w:rsidRDefault="00A8417E" w:rsidP="00A8417E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>
        <w:rPr>
          <w:sz w:val="28"/>
          <w:szCs w:val="28"/>
        </w:rPr>
        <w:t>31.12.2019</w:t>
      </w:r>
      <w:r w:rsidRPr="00407348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Default="00A8417E" w:rsidP="00A8417E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A8417E" w:rsidRPr="00407348" w:rsidRDefault="00A8417E" w:rsidP="00A84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>independent cu privire la auditul situatiilor financiare anuale la 31.12.2019.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Default="00A8417E" w:rsidP="00A8417E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A8417E" w:rsidRPr="00407348" w:rsidRDefault="00A8417E" w:rsidP="00A84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2019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Default="00A8417E" w:rsidP="00A8417E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8417E" w:rsidRPr="00407348" w:rsidRDefault="00A8417E" w:rsidP="00A841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 w:rsidR="006647EE">
        <w:rPr>
          <w:sz w:val="28"/>
          <w:szCs w:val="28"/>
        </w:rPr>
        <w:t>ul financiar aferent anului 2019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Default="00A8417E" w:rsidP="00A8417E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A8417E" w:rsidRPr="00654533" w:rsidRDefault="00A8417E" w:rsidP="00A8417E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r w:rsidRPr="00654533">
        <w:rPr>
          <w:sz w:val="28"/>
          <w:szCs w:val="28"/>
        </w:rPr>
        <w:t>Aprobarea modificarii Planului de restructurare al societatii Avioane Craiova S.A., in conformitate cu prevederile Ordonantei Guvernului nr. 6/2019 si cu dispozitiile Ordinului Ministrului Finantelor Publice nr. 2810/2019.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Pr="00343B1A" w:rsidRDefault="00A8417E" w:rsidP="00343B1A">
      <w:pPr>
        <w:jc w:val="both"/>
        <w:rPr>
          <w:rFonts w:cs="Arial"/>
          <w:sz w:val="28"/>
          <w:szCs w:val="28"/>
        </w:rPr>
      </w:pPr>
    </w:p>
    <w:p w:rsidR="00343B1A" w:rsidRDefault="00801AA9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17E">
        <w:rPr>
          <w:sz w:val="28"/>
          <w:szCs w:val="28"/>
        </w:rPr>
        <w:t>6</w:t>
      </w:r>
      <w:r w:rsidR="00343B1A" w:rsidRPr="00407348">
        <w:rPr>
          <w:sz w:val="28"/>
          <w:szCs w:val="28"/>
        </w:rPr>
        <w:t xml:space="preserve">. </w:t>
      </w:r>
      <w:r w:rsidR="00D25D4E"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 w:rsidR="00D25D4E">
        <w:rPr>
          <w:sz w:val="28"/>
          <w:szCs w:val="28"/>
        </w:rPr>
        <w:t>.</w:t>
      </w:r>
    </w:p>
    <w:p w:rsidR="00DC6840" w:rsidRDefault="00DC6840" w:rsidP="00DC6840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6.1. Aprobarea formei contractului de mandat ce va fi incheiat cu administratorii provizorii ai societatii.</w:t>
      </w:r>
    </w:p>
    <w:p w:rsidR="00DC6840" w:rsidRPr="00343B1A" w:rsidRDefault="00DC6840" w:rsidP="00DC6840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6.2. Imputernicirea reprezentantului Ministerului Economiei, Energiei si Mediului de Afaceri in A.G.A. pentru semnarea contractelor de mandat ale administratorilor provizorii ai societatii.</w:t>
      </w:r>
    </w:p>
    <w:p w:rsidR="00D25D4E" w:rsidRDefault="00D25D4E" w:rsidP="00D25D4E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343B1A" w:rsidRPr="00407348" w:rsidRDefault="00801AA9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17E">
        <w:rPr>
          <w:sz w:val="28"/>
          <w:szCs w:val="28"/>
        </w:rPr>
        <w:t>7</w:t>
      </w:r>
      <w:r w:rsidR="00343B1A" w:rsidRPr="00407348">
        <w:rPr>
          <w:sz w:val="28"/>
          <w:szCs w:val="28"/>
        </w:rPr>
        <w:t xml:space="preserve">. </w:t>
      </w:r>
      <w:r w:rsidR="00D25D4E" w:rsidRPr="000A2456">
        <w:rPr>
          <w:sz w:val="28"/>
          <w:szCs w:val="28"/>
        </w:rPr>
        <w:t>Stabilirea duratei mandatelor adm</w:t>
      </w:r>
      <w:r w:rsidR="002925CD"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DB72AF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EF4836" w:rsidP="00DF256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</w:t>
            </w:r>
            <w:r w:rsidR="00DF256B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1219" w:rsidRDefault="000D1219" w:rsidP="00D25D4E">
      <w:pPr>
        <w:jc w:val="both"/>
        <w:rPr>
          <w:rFonts w:ascii="Arial" w:hAnsi="Arial" w:cs="Arial"/>
          <w:sz w:val="24"/>
          <w:szCs w:val="24"/>
        </w:rPr>
      </w:pPr>
    </w:p>
    <w:p w:rsidR="00D25D4E" w:rsidRPr="00D25D4E" w:rsidRDefault="00D25D4E" w:rsidP="00D25D4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A8417E">
        <w:rPr>
          <w:sz w:val="28"/>
          <w:szCs w:val="28"/>
        </w:rPr>
        <w:t>8</w:t>
      </w:r>
      <w:r w:rsidR="00343B1A" w:rsidRPr="00407348">
        <w:rPr>
          <w:sz w:val="28"/>
          <w:szCs w:val="28"/>
        </w:rPr>
        <w:t>.</w:t>
      </w:r>
      <w:r w:rsidR="00343B1A"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25D4E" w:rsidRPr="00086768" w:rsidTr="006122D6">
        <w:tc>
          <w:tcPr>
            <w:tcW w:w="599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3B1A" w:rsidRDefault="00D25D4E" w:rsidP="00D25D4E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F53704" w:rsidRPr="00A8417E" w:rsidRDefault="00A8417E" w:rsidP="00A8417E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F53704">
        <w:rPr>
          <w:sz w:val="28"/>
          <w:szCs w:val="28"/>
        </w:rPr>
        <w:t xml:space="preserve">. </w:t>
      </w:r>
      <w:r w:rsidRPr="00287862">
        <w:rPr>
          <w:rFonts w:eastAsia="Arial"/>
          <w:color w:val="000000"/>
          <w:sz w:val="28"/>
          <w:szCs w:val="28"/>
        </w:rPr>
        <w:t>Prezentarea constat</w:t>
      </w:r>
      <w:r>
        <w:rPr>
          <w:rFonts w:eastAsia="Arial"/>
          <w:color w:val="000000"/>
          <w:sz w:val="28"/>
          <w:szCs w:val="28"/>
        </w:rPr>
        <w:t>arilor inscrise in Raportul de inspectie economico-f</w:t>
      </w:r>
      <w:r w:rsidRPr="00287862">
        <w:rPr>
          <w:rFonts w:eastAsia="Arial"/>
          <w:color w:val="000000"/>
          <w:sz w:val="28"/>
          <w:szCs w:val="28"/>
        </w:rPr>
        <w:t xml:space="preserve">inanciara nr. </w:t>
      </w:r>
      <w:r w:rsidR="006647EE">
        <w:rPr>
          <w:rFonts w:eastAsia="Arial"/>
          <w:color w:val="000000"/>
          <w:sz w:val="28"/>
          <w:szCs w:val="28"/>
        </w:rPr>
        <w:t>CRR-AIF 2654/20.12.2019</w:t>
      </w:r>
      <w:r w:rsidRPr="00287862">
        <w:rPr>
          <w:rFonts w:eastAsia="Arial"/>
          <w:color w:val="000000"/>
          <w:sz w:val="28"/>
          <w:szCs w:val="28"/>
        </w:rPr>
        <w:t xml:space="preserve"> al ANAF, referitoare la implementarea prevederilor O.U.G. nr. 109/2011.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56759" w:rsidRPr="00086768" w:rsidTr="005A2B40">
        <w:tc>
          <w:tcPr>
            <w:tcW w:w="599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56759" w:rsidRPr="00086768" w:rsidRDefault="00856759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56759" w:rsidRPr="00086768" w:rsidRDefault="00856759" w:rsidP="00D25D4E">
      <w:pPr>
        <w:jc w:val="both"/>
        <w:rPr>
          <w:rFonts w:cs="Arial"/>
          <w:sz w:val="28"/>
          <w:szCs w:val="28"/>
        </w:rPr>
      </w:pPr>
    </w:p>
    <w:p w:rsidR="00F53704" w:rsidRPr="00F53704" w:rsidRDefault="002C03B1" w:rsidP="00F53704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 w:rsidR="00A8417E">
        <w:rPr>
          <w:rFonts w:cs="Arial"/>
          <w:sz w:val="28"/>
          <w:szCs w:val="28"/>
        </w:rPr>
        <w:t>10</w:t>
      </w:r>
      <w:r w:rsidR="00DF256B" w:rsidRPr="00F53704">
        <w:rPr>
          <w:rFonts w:cs="Arial"/>
          <w:sz w:val="28"/>
          <w:szCs w:val="28"/>
        </w:rPr>
        <w:t>.</w:t>
      </w:r>
      <w:r w:rsidR="00D25D4E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A8417E">
        <w:rPr>
          <w:rFonts w:eastAsia="Times New Roman"/>
          <w:sz w:val="28"/>
          <w:szCs w:val="28"/>
          <w:lang w:val="en-US"/>
        </w:rPr>
        <w:t>Aprobarea</w:t>
      </w:r>
      <w:proofErr w:type="spellEnd"/>
      <w:r w:rsidR="00A8417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A8417E">
        <w:rPr>
          <w:rFonts w:eastAsia="Times New Roman"/>
          <w:sz w:val="28"/>
          <w:szCs w:val="28"/>
          <w:lang w:val="en-US"/>
        </w:rPr>
        <w:t>datei</w:t>
      </w:r>
      <w:proofErr w:type="spellEnd"/>
      <w:r w:rsidR="00A8417E">
        <w:rPr>
          <w:rFonts w:eastAsia="Times New Roman"/>
          <w:sz w:val="28"/>
          <w:szCs w:val="28"/>
          <w:lang w:val="en-US"/>
        </w:rPr>
        <w:t xml:space="preserve"> de 14</w:t>
      </w:r>
      <w:r w:rsidR="00A8417E">
        <w:rPr>
          <w:rFonts w:eastAsia="Times New Roman"/>
          <w:color w:val="000000"/>
          <w:sz w:val="28"/>
          <w:szCs w:val="28"/>
          <w:lang w:val="en-US"/>
        </w:rPr>
        <w:t>.05.2020</w:t>
      </w:r>
      <w:r w:rsidR="00F53704"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A.G.O.A</w:t>
      </w:r>
      <w:r w:rsidR="00F53704">
        <w:rPr>
          <w:rFonts w:eastAsia="Times New Roman"/>
          <w:sz w:val="28"/>
          <w:szCs w:val="28"/>
          <w:lang w:val="en-US"/>
        </w:rPr>
        <w:t>.</w:t>
      </w:r>
      <w:r w:rsidR="00F53704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="00F53704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="00F53704"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="00A8417E">
        <w:rPr>
          <w:rFonts w:eastAsia="Times New Roman"/>
          <w:sz w:val="28"/>
          <w:szCs w:val="28"/>
          <w:lang w:val="en-US"/>
        </w:rPr>
        <w:t xml:space="preserve"> de 13.05.2020</w:t>
      </w:r>
      <w:r w:rsidR="00F53704"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086768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A8417E" w:rsidP="00DF256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="00DF256B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7692F" w:rsidRPr="00086768" w:rsidRDefault="0017692F" w:rsidP="00E10ABB">
      <w:pPr>
        <w:ind w:left="360"/>
        <w:jc w:val="both"/>
        <w:rPr>
          <w:rFonts w:cs="Arial"/>
          <w:sz w:val="28"/>
          <w:szCs w:val="28"/>
        </w:rPr>
      </w:pPr>
    </w:p>
    <w:p w:rsidR="00DF256B" w:rsidRDefault="00A8417E" w:rsidP="002C03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11</w:t>
      </w:r>
      <w:r w:rsidR="00F53704">
        <w:rPr>
          <w:sz w:val="28"/>
          <w:szCs w:val="28"/>
        </w:rPr>
        <w:t>. I</w:t>
      </w:r>
      <w:r w:rsidR="00F53704" w:rsidRPr="000124AC">
        <w:rPr>
          <w:sz w:val="28"/>
          <w:szCs w:val="28"/>
        </w:rPr>
        <w:t>mp</w:t>
      </w:r>
      <w:r w:rsidR="00F53704">
        <w:rPr>
          <w:sz w:val="28"/>
          <w:szCs w:val="28"/>
        </w:rPr>
        <w:t>uternicirea Presedintelui Consiliului de Administratie al societatii Avioane Craiova</w:t>
      </w:r>
      <w:r w:rsidR="00F53704" w:rsidRPr="000124AC">
        <w:rPr>
          <w:sz w:val="28"/>
          <w:szCs w:val="28"/>
        </w:rPr>
        <w:t xml:space="preserve"> S</w:t>
      </w:r>
      <w:r w:rsidR="00F53704">
        <w:rPr>
          <w:sz w:val="28"/>
          <w:szCs w:val="28"/>
        </w:rPr>
        <w:t>.A. pentru a efectua toate demersurile necesare in vederea inregistrarii hotara</w:t>
      </w:r>
      <w:r w:rsidR="00F53704" w:rsidRPr="000124AC">
        <w:rPr>
          <w:sz w:val="28"/>
          <w:szCs w:val="28"/>
        </w:rPr>
        <w:t>rilor A</w:t>
      </w:r>
      <w:r w:rsidR="00F53704">
        <w:rPr>
          <w:sz w:val="28"/>
          <w:szCs w:val="28"/>
        </w:rPr>
        <w:t>.</w:t>
      </w:r>
      <w:r w:rsidR="00F53704" w:rsidRPr="000124AC">
        <w:rPr>
          <w:sz w:val="28"/>
          <w:szCs w:val="28"/>
        </w:rPr>
        <w:t>G</w:t>
      </w:r>
      <w:r w:rsidR="00F53704">
        <w:rPr>
          <w:sz w:val="28"/>
          <w:szCs w:val="28"/>
        </w:rPr>
        <w:t>.O.</w:t>
      </w:r>
      <w:r w:rsidR="00F53704" w:rsidRPr="000124AC">
        <w:rPr>
          <w:sz w:val="28"/>
          <w:szCs w:val="28"/>
        </w:rPr>
        <w:t>A</w:t>
      </w:r>
      <w:r w:rsidR="00F53704"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="00F53704" w:rsidRPr="000124AC">
        <w:rPr>
          <w:sz w:val="28"/>
          <w:szCs w:val="28"/>
        </w:rPr>
        <w:t>.</w:t>
      </w:r>
      <w:r w:rsidR="00F53704">
        <w:rPr>
          <w:sz w:val="28"/>
          <w:szCs w:val="28"/>
        </w:rPr>
        <w:t xml:space="preserve"> Mandatarul sus mentionat va putea delega puterile ac</w:t>
      </w:r>
      <w:r>
        <w:rPr>
          <w:sz w:val="28"/>
          <w:szCs w:val="28"/>
        </w:rPr>
        <w:t>ordate conform celor de mai sus unei alte persoane, salariata a societatii.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2C03B1" w:rsidRPr="00DB72AF" w:rsidTr="00C4788F">
        <w:tc>
          <w:tcPr>
            <w:tcW w:w="599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03B1" w:rsidRPr="00B77A2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</w:p>
    <w:p w:rsidR="002925CD" w:rsidRDefault="00DF256B" w:rsidP="002C379A">
      <w:pPr>
        <w:tabs>
          <w:tab w:val="left" w:pos="1470"/>
        </w:tabs>
        <w:jc w:val="both"/>
      </w:pPr>
      <w:r w:rsidRPr="0017487B">
        <w:t xml:space="preserve">        </w:t>
      </w:r>
    </w:p>
    <w:p w:rsidR="002925CD" w:rsidRDefault="002925CD" w:rsidP="002C379A">
      <w:pPr>
        <w:tabs>
          <w:tab w:val="left" w:pos="1470"/>
        </w:tabs>
        <w:jc w:val="both"/>
      </w:pPr>
    </w:p>
    <w:p w:rsidR="002C379A" w:rsidRPr="002C03B1" w:rsidRDefault="00DF256B" w:rsidP="002C379A">
      <w:pPr>
        <w:tabs>
          <w:tab w:val="left" w:pos="1470"/>
        </w:tabs>
        <w:jc w:val="both"/>
      </w:pPr>
      <w:r w:rsidRPr="0017487B">
        <w:t xml:space="preserve"> </w:t>
      </w:r>
    </w:p>
    <w:p w:rsidR="00CF3F93" w:rsidRPr="002925CD" w:rsidRDefault="002C03B1" w:rsidP="00CF3F93">
      <w:pPr>
        <w:rPr>
          <w:sz w:val="28"/>
          <w:szCs w:val="28"/>
        </w:rPr>
      </w:pPr>
      <w:bookmarkStart w:id="0" w:name="_GoBack"/>
      <w:bookmarkEnd w:id="0"/>
      <w:r>
        <w:t xml:space="preserve">       </w:t>
      </w:r>
      <w:r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DC6840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2925CD" w:rsidP="00CF3F93">
      <w:r>
        <w:rPr>
          <w:sz w:val="28"/>
          <w:szCs w:val="28"/>
        </w:rPr>
        <w:t xml:space="preserve"> 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43B1A"/>
    <w:rsid w:val="003E13F1"/>
    <w:rsid w:val="00485813"/>
    <w:rsid w:val="004B028A"/>
    <w:rsid w:val="00556EA6"/>
    <w:rsid w:val="005D1A79"/>
    <w:rsid w:val="005E258B"/>
    <w:rsid w:val="006152BB"/>
    <w:rsid w:val="00644367"/>
    <w:rsid w:val="006647EE"/>
    <w:rsid w:val="00790568"/>
    <w:rsid w:val="00801AA9"/>
    <w:rsid w:val="00856759"/>
    <w:rsid w:val="008B25E7"/>
    <w:rsid w:val="00933A2A"/>
    <w:rsid w:val="009C17FE"/>
    <w:rsid w:val="00A0191B"/>
    <w:rsid w:val="00A80026"/>
    <w:rsid w:val="00A8417E"/>
    <w:rsid w:val="00AF55A9"/>
    <w:rsid w:val="00B5032C"/>
    <w:rsid w:val="00B50A46"/>
    <w:rsid w:val="00B832F8"/>
    <w:rsid w:val="00BA466F"/>
    <w:rsid w:val="00C55067"/>
    <w:rsid w:val="00C81102"/>
    <w:rsid w:val="00CF3F93"/>
    <w:rsid w:val="00D25D4E"/>
    <w:rsid w:val="00D53BAF"/>
    <w:rsid w:val="00DC6840"/>
    <w:rsid w:val="00DD0313"/>
    <w:rsid w:val="00DF256B"/>
    <w:rsid w:val="00E10ABB"/>
    <w:rsid w:val="00E71B0D"/>
    <w:rsid w:val="00E95B8A"/>
    <w:rsid w:val="00EB09E3"/>
    <w:rsid w:val="00EF4836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92CF-B70B-4048-AE28-593284B4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2020-03-23T11:34:00Z</dcterms:created>
  <dcterms:modified xsi:type="dcterms:W3CDTF">2020-04-02T13:38:00Z</dcterms:modified>
</cp:coreProperties>
</file>