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51841522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403E5B">
        <w:rPr>
          <w:spacing w:val="-3"/>
          <w:sz w:val="28"/>
          <w:szCs w:val="28"/>
        </w:rPr>
        <w:t>26.773.227,50 lei</w:t>
      </w:r>
      <w:r w:rsidRPr="006C44F7">
        <w:rPr>
          <w:spacing w:val="-3"/>
          <w:sz w:val="28"/>
          <w:szCs w:val="28"/>
        </w:rPr>
        <w:t>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9A26F8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3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9A26F8">
        <w:rPr>
          <w:b/>
          <w:spacing w:val="-3"/>
          <w:sz w:val="24"/>
          <w:szCs w:val="24"/>
        </w:rPr>
        <w:t>25.06</w:t>
      </w:r>
      <w:r w:rsidR="00403E5B">
        <w:rPr>
          <w:b/>
          <w:spacing w:val="-3"/>
          <w:sz w:val="24"/>
          <w:szCs w:val="24"/>
        </w:rPr>
        <w:t>.2020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9A26F8">
        <w:rPr>
          <w:spacing w:val="-3"/>
          <w:sz w:val="28"/>
          <w:szCs w:val="28"/>
        </w:rPr>
        <w:t>25.06</w:t>
      </w:r>
      <w:r w:rsidR="00403E5B">
        <w:rPr>
          <w:spacing w:val="-3"/>
          <w:sz w:val="28"/>
          <w:szCs w:val="28"/>
        </w:rPr>
        <w:t>.2020</w:t>
      </w:r>
      <w:r w:rsidR="00D3739C" w:rsidRPr="000070C5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>din totalul de 10.709.291</w:t>
      </w:r>
      <w:r w:rsidR="00D3739C">
        <w:rPr>
          <w:spacing w:val="-3"/>
          <w:sz w:val="28"/>
          <w:szCs w:val="28"/>
        </w:rPr>
        <w:t xml:space="preserve">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9A26F8">
        <w:rPr>
          <w:spacing w:val="-3"/>
          <w:sz w:val="28"/>
          <w:szCs w:val="28"/>
        </w:rPr>
        <w:t>12</w:t>
      </w:r>
      <w:r>
        <w:rPr>
          <w:spacing w:val="-3"/>
          <w:sz w:val="28"/>
          <w:szCs w:val="28"/>
        </w:rPr>
        <w:t>.</w:t>
      </w:r>
      <w:r w:rsidR="009A26F8">
        <w:rPr>
          <w:spacing w:val="-3"/>
          <w:sz w:val="28"/>
          <w:szCs w:val="28"/>
        </w:rPr>
        <w:t>06</w:t>
      </w:r>
      <w:r w:rsidR="00403E5B">
        <w:rPr>
          <w:spacing w:val="-3"/>
          <w:sz w:val="28"/>
          <w:szCs w:val="28"/>
        </w:rPr>
        <w:t>.2020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Economiei</w:t>
      </w:r>
      <w:r w:rsidR="00D3739C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 xml:space="preserve">Energiei si Mediului de Afaceri </w:t>
      </w:r>
      <w:r w:rsidR="00D3739C">
        <w:rPr>
          <w:spacing w:val="-3"/>
          <w:sz w:val="28"/>
          <w:szCs w:val="28"/>
        </w:rPr>
        <w:t>reprezentat de domnul</w:t>
      </w:r>
      <w:r w:rsidR="009A26F8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403E5B">
        <w:rPr>
          <w:spacing w:val="-3"/>
          <w:sz w:val="28"/>
          <w:szCs w:val="28"/>
        </w:rPr>
        <w:t>10.223.339</w:t>
      </w:r>
      <w:r w:rsidR="00FA37A7">
        <w:rPr>
          <w:spacing w:val="-3"/>
          <w:sz w:val="28"/>
          <w:szCs w:val="28"/>
        </w:rPr>
        <w:t xml:space="preserve"> actiuni, reprezentand </w:t>
      </w:r>
      <w:r w:rsidR="00403E5B">
        <w:rPr>
          <w:spacing w:val="-3"/>
          <w:sz w:val="28"/>
          <w:szCs w:val="28"/>
        </w:rPr>
        <w:t>95,4623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9A26F8">
        <w:rPr>
          <w:sz w:val="28"/>
          <w:szCs w:val="28"/>
        </w:rPr>
        <w:t>re a Actionarilor din data de 25/26.06</w:t>
      </w:r>
      <w:r w:rsidR="00403E5B">
        <w:rPr>
          <w:sz w:val="28"/>
          <w:szCs w:val="28"/>
        </w:rPr>
        <w:t>.2020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9A26F8">
        <w:rPr>
          <w:spacing w:val="-3"/>
          <w:sz w:val="28"/>
          <w:szCs w:val="28"/>
        </w:rPr>
        <w:t>213/25.06</w:t>
      </w:r>
      <w:r w:rsidR="00403E5B">
        <w:rPr>
          <w:spacing w:val="-3"/>
          <w:sz w:val="28"/>
          <w:szCs w:val="28"/>
        </w:rPr>
        <w:t>.2020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9A26F8" w:rsidRPr="009A26F8" w:rsidRDefault="009A26F8" w:rsidP="009A26F8">
      <w:pPr>
        <w:ind w:left="360"/>
        <w:jc w:val="both"/>
        <w:rPr>
          <w:sz w:val="28"/>
          <w:szCs w:val="28"/>
          <w:lang w:val="en-US"/>
        </w:rPr>
      </w:pPr>
      <w:r w:rsidRPr="009A26F8">
        <w:rPr>
          <w:sz w:val="28"/>
          <w:szCs w:val="28"/>
          <w:lang w:val="en-US"/>
        </w:rPr>
        <w:t>1. Alegerea/Realegerea membrilor provizorii ai Consiliului de Administratie al societatii Avioane Craiova S.A., ca urmare a expirarii mandatelor actualilor administratori provizorii.</w:t>
      </w:r>
    </w:p>
    <w:p w:rsidR="0036295A" w:rsidRDefault="00403E5B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6F8">
        <w:rPr>
          <w:sz w:val="28"/>
          <w:szCs w:val="28"/>
        </w:rPr>
        <w:t xml:space="preserve">   a) </w:t>
      </w:r>
      <w:r w:rsidR="0036295A">
        <w:rPr>
          <w:sz w:val="28"/>
          <w:szCs w:val="28"/>
        </w:rPr>
        <w:t xml:space="preserve">A.G.O.A. voteaza pentru </w:t>
      </w:r>
      <w:r w:rsidR="009A26F8">
        <w:rPr>
          <w:sz w:val="28"/>
          <w:szCs w:val="28"/>
        </w:rPr>
        <w:t>alegerea domnilor/</w:t>
      </w:r>
      <w:r w:rsidR="009A26F8">
        <w:rPr>
          <w:sz w:val="28"/>
          <w:szCs w:val="28"/>
        </w:rPr>
        <w:t>doamnelor</w:t>
      </w:r>
      <w:r w:rsidR="009A26F8" w:rsidRPr="00BF159A">
        <w:rPr>
          <w:sz w:val="28"/>
          <w:szCs w:val="28"/>
        </w:rPr>
        <w:t xml:space="preserve"> ..................</w:t>
      </w:r>
      <w:r w:rsidR="009A26F8">
        <w:rPr>
          <w:sz w:val="28"/>
          <w:szCs w:val="28"/>
        </w:rPr>
        <w:t>.......... in calitate</w:t>
      </w:r>
      <w:r w:rsidR="00A442DF">
        <w:rPr>
          <w:sz w:val="28"/>
          <w:szCs w:val="28"/>
        </w:rPr>
        <w:t>a</w:t>
      </w:r>
      <w:r w:rsidR="009A26F8">
        <w:rPr>
          <w:sz w:val="28"/>
          <w:szCs w:val="28"/>
        </w:rPr>
        <w:t xml:space="preserve"> de membri provizorii ai</w:t>
      </w:r>
      <w:r w:rsidR="009A26F8" w:rsidRPr="00BF159A">
        <w:rPr>
          <w:sz w:val="28"/>
          <w:szCs w:val="28"/>
        </w:rPr>
        <w:t xml:space="preserve"> Consiliului de Administratie al societatii Avioane Craiova S.A.</w:t>
      </w:r>
      <w:r w:rsidR="009A26F8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9A26F8" w:rsidRDefault="009A26F8" w:rsidP="009A26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b) </w:t>
      </w:r>
      <w:r>
        <w:rPr>
          <w:sz w:val="28"/>
          <w:szCs w:val="28"/>
        </w:rPr>
        <w:t xml:space="preserve">A.G.O.A. voteaza pentru </w:t>
      </w:r>
      <w:r>
        <w:rPr>
          <w:sz w:val="28"/>
          <w:szCs w:val="28"/>
        </w:rPr>
        <w:t>real</w:t>
      </w:r>
      <w:r>
        <w:rPr>
          <w:sz w:val="28"/>
          <w:szCs w:val="28"/>
        </w:rPr>
        <w:t>egerea domnilor</w:t>
      </w:r>
      <w:r>
        <w:rPr>
          <w:sz w:val="28"/>
          <w:szCs w:val="28"/>
        </w:rPr>
        <w:t>/</w:t>
      </w:r>
      <w:r>
        <w:rPr>
          <w:sz w:val="28"/>
          <w:szCs w:val="28"/>
        </w:rPr>
        <w:t>doamnelor</w:t>
      </w:r>
      <w:r w:rsidRPr="00BF159A">
        <w:rPr>
          <w:sz w:val="28"/>
          <w:szCs w:val="28"/>
        </w:rPr>
        <w:t xml:space="preserve"> ..................</w:t>
      </w:r>
      <w:r>
        <w:rPr>
          <w:sz w:val="28"/>
          <w:szCs w:val="28"/>
        </w:rPr>
        <w:t>.......... in calitate</w:t>
      </w:r>
      <w:r w:rsidR="00A442DF">
        <w:rPr>
          <w:sz w:val="28"/>
          <w:szCs w:val="28"/>
        </w:rPr>
        <w:t>a</w:t>
      </w:r>
      <w:r>
        <w:rPr>
          <w:sz w:val="28"/>
          <w:szCs w:val="28"/>
        </w:rPr>
        <w:t xml:space="preserve"> de membri provizorii ai</w:t>
      </w:r>
      <w:r w:rsidRPr="00BF159A">
        <w:rPr>
          <w:sz w:val="28"/>
          <w:szCs w:val="28"/>
        </w:rPr>
        <w:t xml:space="preserve"> Consiliului de Administratie al societatii Avioane Craiova S.A.</w:t>
      </w:r>
      <w:r>
        <w:rPr>
          <w:sz w:val="28"/>
          <w:szCs w:val="28"/>
        </w:rPr>
        <w:t xml:space="preserve"> cu un numar de …….. actiuni, impotriva cu un numar de …….. actiuni, se abtine cu un numar de …….. actiuni.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9A26F8" w:rsidRDefault="009A26F8" w:rsidP="009D1665">
      <w:pPr>
        <w:ind w:left="360"/>
        <w:jc w:val="both"/>
        <w:rPr>
          <w:sz w:val="28"/>
          <w:szCs w:val="28"/>
          <w:lang w:val="en-US"/>
        </w:rPr>
      </w:pPr>
      <w:r w:rsidRPr="009A26F8">
        <w:rPr>
          <w:sz w:val="28"/>
          <w:szCs w:val="28"/>
          <w:lang w:val="en-US"/>
        </w:rPr>
        <w:t>2. Stabilirea duratei mandatelor adm</w:t>
      </w:r>
      <w:r>
        <w:rPr>
          <w:sz w:val="28"/>
          <w:szCs w:val="28"/>
          <w:lang w:val="en-US"/>
        </w:rPr>
        <w:t>inistratorilor provizorii alesi.</w:t>
      </w:r>
    </w:p>
    <w:p w:rsidR="0011775E" w:rsidRDefault="009A26F8" w:rsidP="009D1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11775E">
        <w:rPr>
          <w:sz w:val="28"/>
          <w:szCs w:val="28"/>
        </w:rPr>
        <w:t xml:space="preserve"> 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>actiuni.</w:t>
      </w:r>
    </w:p>
    <w:p w:rsidR="009D1665" w:rsidRPr="009A26F8" w:rsidRDefault="009D1665" w:rsidP="009D1665">
      <w:pPr>
        <w:ind w:left="360"/>
        <w:jc w:val="both"/>
        <w:rPr>
          <w:sz w:val="28"/>
          <w:szCs w:val="28"/>
          <w:lang w:val="en-US"/>
        </w:rPr>
      </w:pPr>
    </w:p>
    <w:p w:rsidR="009D1665" w:rsidRPr="009D1665" w:rsidRDefault="009D1665" w:rsidP="009D1665">
      <w:pPr>
        <w:ind w:left="360"/>
        <w:jc w:val="both"/>
        <w:rPr>
          <w:sz w:val="28"/>
          <w:szCs w:val="28"/>
          <w:lang w:val="en-US"/>
        </w:rPr>
      </w:pPr>
      <w:r w:rsidRPr="009D1665">
        <w:rPr>
          <w:sz w:val="28"/>
          <w:szCs w:val="28"/>
          <w:lang w:val="en-US"/>
        </w:rPr>
        <w:t>3. Alegerea/Realegerea Presedintelui Consiliului de Administratie al societatii Avioane Craiova S.A..</w:t>
      </w:r>
    </w:p>
    <w:p w:rsidR="006F7150" w:rsidRDefault="00F43EB8" w:rsidP="009D1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5E">
        <w:rPr>
          <w:sz w:val="28"/>
          <w:szCs w:val="28"/>
        </w:rPr>
        <w:t xml:space="preserve"> </w:t>
      </w:r>
      <w:r w:rsidR="009D1665">
        <w:rPr>
          <w:sz w:val="28"/>
          <w:szCs w:val="28"/>
        </w:rPr>
        <w:t xml:space="preserve">a) A.G.O.A. voteaza pentru </w:t>
      </w:r>
      <w:r w:rsidR="009D1665">
        <w:rPr>
          <w:sz w:val="28"/>
          <w:szCs w:val="28"/>
          <w:lang w:val="en-US"/>
        </w:rPr>
        <w:t>a</w:t>
      </w:r>
      <w:r w:rsidR="009D1665" w:rsidRPr="009D1665">
        <w:rPr>
          <w:sz w:val="28"/>
          <w:szCs w:val="28"/>
          <w:lang w:val="en-US"/>
        </w:rPr>
        <w:t xml:space="preserve">legerea </w:t>
      </w:r>
      <w:r w:rsidR="009D1665">
        <w:rPr>
          <w:sz w:val="28"/>
          <w:szCs w:val="28"/>
          <w:lang w:val="en-US"/>
        </w:rPr>
        <w:t>domnului/doamnei</w:t>
      </w:r>
      <w:r w:rsidR="009D1665" w:rsidRPr="009D1665">
        <w:rPr>
          <w:sz w:val="28"/>
          <w:szCs w:val="28"/>
          <w:lang w:val="en-US"/>
        </w:rPr>
        <w:t xml:space="preserve"> ............................ ca Presedinte al Consiliului de Administratie al societatii Avioane Craiova S.A.</w:t>
      </w:r>
      <w:r w:rsidR="009D1665">
        <w:rPr>
          <w:sz w:val="28"/>
          <w:szCs w:val="28"/>
          <w:lang w:val="en-US"/>
        </w:rPr>
        <w:t xml:space="preserve"> </w:t>
      </w:r>
      <w:r w:rsidR="006F7150">
        <w:rPr>
          <w:sz w:val="28"/>
          <w:szCs w:val="28"/>
        </w:rPr>
        <w:t xml:space="preserve">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9D1665" w:rsidRPr="009D1665" w:rsidRDefault="009D1665" w:rsidP="009D1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r>
        <w:rPr>
          <w:sz w:val="28"/>
          <w:szCs w:val="28"/>
        </w:rPr>
        <w:t xml:space="preserve">A.G.O.A. voteaza pentru </w:t>
      </w:r>
      <w:r>
        <w:rPr>
          <w:sz w:val="28"/>
          <w:szCs w:val="28"/>
        </w:rPr>
        <w:t>re</w:t>
      </w:r>
      <w:r>
        <w:rPr>
          <w:sz w:val="28"/>
          <w:szCs w:val="28"/>
          <w:lang w:val="en-US"/>
        </w:rPr>
        <w:t>a</w:t>
      </w:r>
      <w:r w:rsidRPr="009D1665">
        <w:rPr>
          <w:sz w:val="28"/>
          <w:szCs w:val="28"/>
          <w:lang w:val="en-US"/>
        </w:rPr>
        <w:t xml:space="preserve">legerea </w:t>
      </w:r>
      <w:r>
        <w:rPr>
          <w:sz w:val="28"/>
          <w:szCs w:val="28"/>
          <w:lang w:val="en-US"/>
        </w:rPr>
        <w:t>domnului/doamnei</w:t>
      </w:r>
      <w:r w:rsidRPr="009D1665">
        <w:rPr>
          <w:sz w:val="28"/>
          <w:szCs w:val="28"/>
          <w:lang w:val="en-US"/>
        </w:rPr>
        <w:t xml:space="preserve"> ............................ ca Presedinte al Consiliului de Administratie al societatii Avioane Craiova S.A.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cu un numar de …….. actiuni, impotriva cu un numar de …….. actiuni, se abtine cu un numar de …….. 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9D1665" w:rsidRPr="009D1665" w:rsidRDefault="009D1665" w:rsidP="009D166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Pr="009D1665">
        <w:rPr>
          <w:sz w:val="28"/>
          <w:szCs w:val="28"/>
          <w:lang w:val="en-US"/>
        </w:rPr>
        <w:t>Imputernicirea reprezentantului Ministerului Economiei, Energiei si Mediului de Afaceri in A.G.O.A. societatii Avioane Craiova S.A. pentru semnarea contractelor de mandat/actelor aditionale ale administratorilor provizorii alesi ai societatii.</w:t>
      </w:r>
    </w:p>
    <w:p w:rsidR="00EC78A0" w:rsidRPr="009D1665" w:rsidRDefault="00EC78A0" w:rsidP="009D166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9D1665">
        <w:rPr>
          <w:sz w:val="28"/>
          <w:szCs w:val="28"/>
        </w:rPr>
        <w:t xml:space="preserve">a) </w:t>
      </w:r>
      <w:r>
        <w:rPr>
          <w:sz w:val="28"/>
          <w:szCs w:val="28"/>
        </w:rPr>
        <w:t>A.G.O.A. voteaza pentru</w:t>
      </w:r>
      <w:r w:rsidR="009D1665">
        <w:rPr>
          <w:sz w:val="28"/>
          <w:szCs w:val="28"/>
        </w:rPr>
        <w:t xml:space="preserve"> </w:t>
      </w:r>
      <w:r w:rsidR="009D1665">
        <w:rPr>
          <w:sz w:val="28"/>
          <w:szCs w:val="28"/>
          <w:lang w:val="en-US"/>
        </w:rPr>
        <w:t>i</w:t>
      </w:r>
      <w:r w:rsidR="009D1665" w:rsidRPr="009D1665">
        <w:rPr>
          <w:sz w:val="28"/>
          <w:szCs w:val="28"/>
          <w:lang w:val="en-US"/>
        </w:rPr>
        <w:t>mputernicirea reprezentantului Ministerului Economiei, Energiei si Mediului de Afaceri in A.G.O.A. societatii Avioane Craiova S.A. pentru semnarea contractelor de mandat ale administratorilor</w:t>
      </w:r>
      <w:r w:rsidR="009D1665">
        <w:rPr>
          <w:sz w:val="28"/>
          <w:szCs w:val="28"/>
          <w:lang w:val="en-US"/>
        </w:rPr>
        <w:t xml:space="preserve"> provizorii alesi ai societatii </w:t>
      </w:r>
      <w:r>
        <w:rPr>
          <w:sz w:val="28"/>
          <w:szCs w:val="28"/>
        </w:rPr>
        <w:t xml:space="preserve">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9D1665" w:rsidRPr="009D1665" w:rsidRDefault="009D1665" w:rsidP="009D166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b</w:t>
      </w:r>
      <w:r>
        <w:rPr>
          <w:sz w:val="28"/>
          <w:szCs w:val="28"/>
        </w:rPr>
        <w:t xml:space="preserve">) A.G.O.A. voteaza pentru </w:t>
      </w:r>
      <w:r>
        <w:rPr>
          <w:sz w:val="28"/>
          <w:szCs w:val="28"/>
          <w:lang w:val="en-US"/>
        </w:rPr>
        <w:t>i</w:t>
      </w:r>
      <w:r w:rsidRPr="009D1665">
        <w:rPr>
          <w:sz w:val="28"/>
          <w:szCs w:val="28"/>
          <w:lang w:val="en-US"/>
        </w:rPr>
        <w:t>mputernicirea reprezentantului Ministerului Economiei, Energiei si Mediului de Afaceri in A.G.O.A. societatii Avioane Craiova S.A. pentru</w:t>
      </w:r>
      <w:r>
        <w:rPr>
          <w:sz w:val="28"/>
          <w:szCs w:val="28"/>
          <w:lang w:val="en-US"/>
        </w:rPr>
        <w:t xml:space="preserve"> semnarea actelor aditionale</w:t>
      </w:r>
      <w:r w:rsidRPr="009D1665">
        <w:rPr>
          <w:sz w:val="28"/>
          <w:szCs w:val="28"/>
          <w:lang w:val="en-US"/>
        </w:rPr>
        <w:t xml:space="preserve"> ale administratorilor</w:t>
      </w:r>
      <w:r>
        <w:rPr>
          <w:sz w:val="28"/>
          <w:szCs w:val="28"/>
          <w:lang w:val="en-US"/>
        </w:rPr>
        <w:t xml:space="preserve"> provizorii alesi ai societatii </w:t>
      </w:r>
      <w:r>
        <w:rPr>
          <w:sz w:val="28"/>
          <w:szCs w:val="28"/>
        </w:rPr>
        <w:t>cu un numar de …….. actiuni, impotriva cu un numar de …….. actiuni, se abtine cu un numar de …….. actiuni.</w:t>
      </w:r>
    </w:p>
    <w:p w:rsidR="009D1665" w:rsidRDefault="009D1665" w:rsidP="002321C8">
      <w:pPr>
        <w:ind w:left="360"/>
        <w:jc w:val="both"/>
        <w:rPr>
          <w:sz w:val="28"/>
          <w:szCs w:val="28"/>
        </w:rPr>
      </w:pPr>
    </w:p>
    <w:p w:rsidR="009D1665" w:rsidRPr="009D1665" w:rsidRDefault="009D1665" w:rsidP="009D1665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r w:rsidRPr="009D1665">
        <w:rPr>
          <w:sz w:val="28"/>
          <w:szCs w:val="28"/>
          <w:lang w:val="en-US"/>
        </w:rPr>
        <w:t>Stabilirea Bugetului de venituri si cheltuieli al societatii pentru anul 2020, in forma aprobata prin Hotararea de Guvern nr. 363/07.05.2020 publicata in Monitorul Oficial al Romaniei nr. 378/12.05.2020.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11775E" w:rsidRDefault="009D1665" w:rsidP="0011775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="0011775E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Aprobarea datei de 14.07</w:t>
      </w:r>
      <w:r w:rsidR="0011775E" w:rsidRPr="0011775E">
        <w:rPr>
          <w:sz w:val="28"/>
          <w:szCs w:val="28"/>
          <w:lang w:val="en-US"/>
        </w:rPr>
        <w:t>.2020 ca „data de inregistrare” pentru identificarea actionarilor asupra carora se rasfrang efectele hotararilor A.G.O.A.</w:t>
      </w:r>
      <w:r w:rsidR="0011775E" w:rsidRPr="0011775E">
        <w:rPr>
          <w:i/>
          <w:sz w:val="28"/>
          <w:szCs w:val="28"/>
          <w:lang w:val="en-US"/>
        </w:rPr>
        <w:t xml:space="preserve"> </w:t>
      </w:r>
      <w:r w:rsidR="0011775E" w:rsidRPr="0011775E">
        <w:rPr>
          <w:iCs/>
          <w:sz w:val="28"/>
          <w:szCs w:val="28"/>
          <w:lang w:val="en-US"/>
        </w:rPr>
        <w:t>si</w:t>
      </w:r>
      <w:r w:rsidR="0011775E" w:rsidRPr="0011775E"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datei de 13.07</w:t>
      </w:r>
      <w:r w:rsidR="0011775E" w:rsidRPr="0011775E">
        <w:rPr>
          <w:sz w:val="28"/>
          <w:szCs w:val="28"/>
          <w:lang w:val="en-US"/>
        </w:rPr>
        <w:t>.2020 ca „ex–date”, in conformitate cu dispozitiile Legii nr. 24/2017.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A442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9D1665" w:rsidP="0011775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</w:t>
      </w:r>
      <w:r w:rsidR="0011775E" w:rsidRPr="0011775E">
        <w:rPr>
          <w:sz w:val="28"/>
          <w:szCs w:val="28"/>
          <w:lang w:val="ro-RO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A442DF" w:rsidP="0011775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>actiuni.</w:t>
      </w:r>
      <w:bookmarkStart w:id="0" w:name="_GoBack"/>
      <w:bookmarkEnd w:id="0"/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8E" w:rsidRDefault="00DF338E">
      <w:r>
        <w:separator/>
      </w:r>
    </w:p>
  </w:endnote>
  <w:endnote w:type="continuationSeparator" w:id="0">
    <w:p w:rsidR="00DF338E" w:rsidRDefault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2DF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8E" w:rsidRDefault="00DF338E">
      <w:r>
        <w:separator/>
      </w:r>
    </w:p>
  </w:footnote>
  <w:footnote w:type="continuationSeparator" w:id="0">
    <w:p w:rsidR="00DF338E" w:rsidRDefault="00DF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C1BD8"/>
    <w:rsid w:val="0036295A"/>
    <w:rsid w:val="00403E5B"/>
    <w:rsid w:val="00494643"/>
    <w:rsid w:val="004F13EF"/>
    <w:rsid w:val="0050188D"/>
    <w:rsid w:val="0050695E"/>
    <w:rsid w:val="00562FD0"/>
    <w:rsid w:val="006601DB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818EC"/>
    <w:rsid w:val="008A1442"/>
    <w:rsid w:val="008D391B"/>
    <w:rsid w:val="00926312"/>
    <w:rsid w:val="0095018E"/>
    <w:rsid w:val="009A26F8"/>
    <w:rsid w:val="009D1665"/>
    <w:rsid w:val="00A1598A"/>
    <w:rsid w:val="00A442DF"/>
    <w:rsid w:val="00AA290E"/>
    <w:rsid w:val="00AF6CF5"/>
    <w:rsid w:val="00B12AF1"/>
    <w:rsid w:val="00B20C14"/>
    <w:rsid w:val="00BA7903"/>
    <w:rsid w:val="00C07529"/>
    <w:rsid w:val="00C3505D"/>
    <w:rsid w:val="00CC77AF"/>
    <w:rsid w:val="00D3739C"/>
    <w:rsid w:val="00DE74C1"/>
    <w:rsid w:val="00DF338E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D181A9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Windows User</cp:lastModifiedBy>
  <cp:revision>2</cp:revision>
  <dcterms:created xsi:type="dcterms:W3CDTF">2020-05-24T13:06:00Z</dcterms:created>
  <dcterms:modified xsi:type="dcterms:W3CDTF">2020-05-24T13:06:00Z</dcterms:modified>
</cp:coreProperties>
</file>