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2C02FB">
        <w:rPr>
          <w:rFonts w:cs="Arial"/>
          <w:sz w:val="28"/>
          <w:szCs w:val="28"/>
        </w:rPr>
        <w:t>28/29.04.2022</w:t>
      </w:r>
    </w:p>
    <w:p w:rsidR="00F85180" w:rsidRPr="00EC602B" w:rsidRDefault="00D509B2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CF3F93" w:rsidRPr="00EC602B" w:rsidRDefault="00D509B2" w:rsidP="00DC62F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CF3F93" w:rsidRPr="00EC602B">
        <w:rPr>
          <w:rFonts w:cs="Arial"/>
          <w:sz w:val="28"/>
          <w:szCs w:val="28"/>
        </w:rPr>
        <w:t xml:space="preserve">Subsemnatul,  ……………………………………,  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 xml:space="preserve">e de </w:t>
      </w:r>
      <w:r w:rsidR="00735EDF">
        <w:rPr>
          <w:rFonts w:cs="Arial"/>
          <w:sz w:val="28"/>
          <w:szCs w:val="28"/>
        </w:rPr>
        <w:t>Avioane Craiova</w:t>
      </w:r>
      <w:r w:rsidR="00171604" w:rsidRPr="00EC602B">
        <w:rPr>
          <w:rFonts w:cs="Arial"/>
          <w:sz w:val="28"/>
          <w:szCs w:val="28"/>
        </w:rPr>
        <w:t xml:space="preserve"> S.A., care</w:t>
      </w:r>
      <w:r w:rsidR="009C17FE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735EDF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</w:t>
      </w:r>
      <w:r w:rsidR="00735ED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Extraordinara</w:t>
      </w:r>
      <w:r w:rsidR="00735EDF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iuni pentru problemele cu</w:t>
      </w:r>
      <w:r>
        <w:rPr>
          <w:rFonts w:cs="Arial"/>
          <w:sz w:val="28"/>
          <w:szCs w:val="28"/>
        </w:rPr>
        <w:t>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2C02FB">
        <w:rPr>
          <w:rFonts w:cs="Arial"/>
          <w:sz w:val="28"/>
          <w:szCs w:val="28"/>
        </w:rPr>
        <w:t>28/29.04.2022</w:t>
      </w:r>
      <w:r w:rsidR="00177A68" w:rsidRPr="00EC602B">
        <w:rPr>
          <w:rFonts w:cs="Arial"/>
          <w:sz w:val="28"/>
          <w:szCs w:val="28"/>
        </w:rPr>
        <w:t>,</w:t>
      </w:r>
      <w:r w:rsidR="00541509">
        <w:rPr>
          <w:rFonts w:cs="Arial"/>
          <w:sz w:val="28"/>
          <w:szCs w:val="28"/>
        </w:rPr>
        <w:t xml:space="preserve"> ora 14</w:t>
      </w:r>
      <w:r w:rsidR="00735EDF">
        <w:rPr>
          <w:rFonts w:cs="Arial"/>
          <w:sz w:val="28"/>
          <w:szCs w:val="28"/>
        </w:rPr>
        <w:t>:00,</w:t>
      </w:r>
      <w:r w:rsidR="00177A68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dupa cum urmeaza</w:t>
      </w:r>
      <w:r w:rsidR="00CF3F93" w:rsidRPr="00EC602B">
        <w:rPr>
          <w:rFonts w:cs="Arial"/>
          <w:sz w:val="28"/>
          <w:szCs w:val="28"/>
        </w:rPr>
        <w:t xml:space="preserve">: </w:t>
      </w:r>
    </w:p>
    <w:p w:rsidR="00DB4163" w:rsidRPr="00F3414E" w:rsidRDefault="00D509B2" w:rsidP="00DB4163">
      <w:pPr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010">
        <w:rPr>
          <w:sz w:val="28"/>
          <w:szCs w:val="28"/>
        </w:rPr>
        <w:t xml:space="preserve">  </w:t>
      </w:r>
      <w:r w:rsidR="00DB4163">
        <w:rPr>
          <w:rFonts w:eastAsia="Arial"/>
          <w:sz w:val="28"/>
          <w:szCs w:val="28"/>
        </w:rPr>
        <w:t>1</w:t>
      </w:r>
      <w:r w:rsidR="00DB4163" w:rsidRPr="00F3414E">
        <w:rPr>
          <w:rFonts w:eastAsia="Arial"/>
          <w:sz w:val="28"/>
          <w:szCs w:val="28"/>
        </w:rPr>
        <w:t>. Aprobarea modificarii Actului Constitutiv al societatii Avioane Craiova S.A. prin inlocuirea, in tot cuprinsul acestuia, a sintagmei „Ministerul Economiei, Antreprenoriatului si Turismului” cu sintagma „Ministerul Economiei”.</w:t>
      </w:r>
    </w:p>
    <w:p w:rsidR="00DB4163" w:rsidRDefault="00DB4163" w:rsidP="00DB4163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r>
        <w:rPr>
          <w:rFonts w:eastAsia="Arial"/>
          <w:sz w:val="28"/>
          <w:szCs w:val="28"/>
        </w:rPr>
        <w:t xml:space="preserve"> </w:t>
      </w:r>
      <w:r w:rsidRPr="00F3414E">
        <w:rPr>
          <w:rFonts w:eastAsia="Arial"/>
          <w:sz w:val="28"/>
          <w:szCs w:val="28"/>
        </w:rPr>
        <w:t>Imputernicirea Presedintelui Consiliului de Administratie al Avioane Craiova S.A. pentru a semna Actul Constitutiv actualizat.</w:t>
      </w:r>
    </w:p>
    <w:p w:rsidR="00DB4163" w:rsidRPr="004669C2" w:rsidRDefault="00DB4163" w:rsidP="00DB4163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DB4163" w:rsidRPr="00086768" w:rsidTr="00A56E41">
        <w:trPr>
          <w:trHeight w:val="658"/>
        </w:trPr>
        <w:tc>
          <w:tcPr>
            <w:tcW w:w="605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DB4163" w:rsidRPr="00086768" w:rsidRDefault="00DB4163" w:rsidP="00A56E4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163" w:rsidRPr="00DB61AF" w:rsidRDefault="00DB4163" w:rsidP="00DB4163">
      <w:pPr>
        <w:jc w:val="both"/>
        <w:rPr>
          <w:rFonts w:cs="Arial"/>
          <w:sz w:val="28"/>
          <w:szCs w:val="28"/>
        </w:rPr>
      </w:pPr>
    </w:p>
    <w:p w:rsidR="00DB4163" w:rsidRPr="00125166" w:rsidRDefault="00DB4163" w:rsidP="00DB4163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2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17.05.2022</w:t>
      </w:r>
      <w:r w:rsidRPr="00125166">
        <w:rPr>
          <w:rFonts w:eastAsia="Arial"/>
          <w:color w:val="000000"/>
          <w:sz w:val="28"/>
          <w:szCs w:val="28"/>
          <w:lang w:val="en-US"/>
        </w:rPr>
        <w:t xml:space="preserve"> ca „data de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rasfran</w:t>
      </w:r>
      <w:r>
        <w:rPr>
          <w:rFonts w:eastAsia="Arial"/>
          <w:color w:val="000000"/>
          <w:sz w:val="28"/>
          <w:szCs w:val="28"/>
          <w:lang w:val="en-US"/>
        </w:rPr>
        <w:t>g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16.05.2022 ca „ex–date”, </w:t>
      </w:r>
      <w:r w:rsidRPr="00125166">
        <w:rPr>
          <w:rFonts w:eastAsia="Arial"/>
          <w:color w:val="000000"/>
          <w:sz w:val="28"/>
          <w:szCs w:val="28"/>
          <w:lang w:val="en-US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DB4163" w:rsidRPr="00086768" w:rsidTr="00A56E41">
        <w:trPr>
          <w:trHeight w:val="657"/>
        </w:trPr>
        <w:tc>
          <w:tcPr>
            <w:tcW w:w="603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B4163" w:rsidRPr="00086768" w:rsidRDefault="00DB4163" w:rsidP="00A56E4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163" w:rsidRPr="004C6F57" w:rsidRDefault="00DB4163" w:rsidP="00DB4163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DB4163" w:rsidRPr="00125166" w:rsidRDefault="00DB4163" w:rsidP="00DB4163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3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DB4163" w:rsidRPr="00086768" w:rsidTr="00A56E41">
        <w:trPr>
          <w:trHeight w:val="669"/>
        </w:trPr>
        <w:tc>
          <w:tcPr>
            <w:tcW w:w="608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DB4163" w:rsidRPr="00086768" w:rsidRDefault="00DB4163" w:rsidP="00A56E4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DB4163" w:rsidRPr="00086768" w:rsidRDefault="00DB4163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509B2" w:rsidRPr="002C379A" w:rsidRDefault="00D509B2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D509B2" w:rsidRPr="002925CD" w:rsidRDefault="00D509B2" w:rsidP="00D509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D509B2" w:rsidRPr="002925CD" w:rsidRDefault="00D509B2" w:rsidP="00D509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D509B2" w:rsidRDefault="00D509B2" w:rsidP="00D509B2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Default="00CF3F93" w:rsidP="00D509B2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7BE"/>
    <w:multiLevelType w:val="hybridMultilevel"/>
    <w:tmpl w:val="406037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E6AC2"/>
    <w:rsid w:val="00171604"/>
    <w:rsid w:val="00177A68"/>
    <w:rsid w:val="001D0FDD"/>
    <w:rsid w:val="002C02FB"/>
    <w:rsid w:val="002C379A"/>
    <w:rsid w:val="00372FD0"/>
    <w:rsid w:val="003E13F1"/>
    <w:rsid w:val="00541509"/>
    <w:rsid w:val="00556EA6"/>
    <w:rsid w:val="005E258B"/>
    <w:rsid w:val="0066479B"/>
    <w:rsid w:val="00735EDF"/>
    <w:rsid w:val="00790568"/>
    <w:rsid w:val="00874759"/>
    <w:rsid w:val="008D0C48"/>
    <w:rsid w:val="00933A2A"/>
    <w:rsid w:val="00993010"/>
    <w:rsid w:val="009C17FE"/>
    <w:rsid w:val="00A93D8E"/>
    <w:rsid w:val="00AF55A9"/>
    <w:rsid w:val="00B32C62"/>
    <w:rsid w:val="00B5032C"/>
    <w:rsid w:val="00C81102"/>
    <w:rsid w:val="00CF3F93"/>
    <w:rsid w:val="00D509B2"/>
    <w:rsid w:val="00DB4163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C0D2-543D-4F53-A38C-19AC448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D509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509B2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2022-03-22T09:46:00Z</dcterms:created>
  <dcterms:modified xsi:type="dcterms:W3CDTF">2022-03-22T09:46:00Z</dcterms:modified>
</cp:coreProperties>
</file>