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26058430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A81246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6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A81246">
        <w:rPr>
          <w:b/>
          <w:spacing w:val="-3"/>
          <w:sz w:val="24"/>
          <w:szCs w:val="24"/>
        </w:rPr>
        <w:t>03.11.2022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A81246">
        <w:rPr>
          <w:spacing w:val="-3"/>
          <w:sz w:val="28"/>
          <w:szCs w:val="28"/>
        </w:rPr>
        <w:t>03.11</w:t>
      </w:r>
      <w:r w:rsidR="00B400CE">
        <w:rPr>
          <w:spacing w:val="-3"/>
          <w:sz w:val="28"/>
          <w:szCs w:val="28"/>
        </w:rPr>
        <w:t>.2022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A81246">
        <w:rPr>
          <w:spacing w:val="-3"/>
          <w:sz w:val="28"/>
          <w:szCs w:val="28"/>
        </w:rPr>
        <w:t>24.10</w:t>
      </w:r>
      <w:r w:rsidR="00B400CE">
        <w:rPr>
          <w:spacing w:val="-3"/>
          <w:sz w:val="28"/>
          <w:szCs w:val="28"/>
        </w:rPr>
        <w:t>.2022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A81246">
        <w:rPr>
          <w:sz w:val="28"/>
          <w:szCs w:val="28"/>
        </w:rPr>
        <w:t>03/04.11</w:t>
      </w:r>
      <w:r w:rsidR="006133FE">
        <w:rPr>
          <w:sz w:val="28"/>
          <w:szCs w:val="28"/>
        </w:rPr>
        <w:t>.2022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A81246">
        <w:rPr>
          <w:spacing w:val="-3"/>
          <w:sz w:val="28"/>
          <w:szCs w:val="28"/>
        </w:rPr>
        <w:t>238/03.11.2022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B400CE" w:rsidRPr="00B400CE" w:rsidRDefault="00B400CE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B400CE">
        <w:rPr>
          <w:sz w:val="28"/>
          <w:szCs w:val="28"/>
          <w:lang w:val="en-US"/>
        </w:rPr>
        <w:t>Alegerea membrilor provizorii ai Consiliului de Administratie al societatii Avioane Craiova S.A., ca urmare a expirarii mandatelor actualilor administratori provizorii.</w:t>
      </w:r>
    </w:p>
    <w:p w:rsidR="00EC78A0" w:rsidRDefault="00EC78A0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0CE">
        <w:rPr>
          <w:sz w:val="28"/>
          <w:szCs w:val="28"/>
        </w:rPr>
        <w:t xml:space="preserve">  </w:t>
      </w:r>
      <w:r w:rsidR="0086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B400CE">
      <w:pPr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2. Stabilirea duratei mandatelor administratorilor provizorii alesi.</w:t>
      </w:r>
    </w:p>
    <w:p w:rsidR="005C1690" w:rsidRDefault="00B400CE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037A9" w:rsidRDefault="00B037A9" w:rsidP="00B400CE">
      <w:pPr>
        <w:widowControl w:val="0"/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3. Alegerea Presedintelui Consiliului de Administratie al societatii Avioane Craiova S.A..</w:t>
      </w:r>
    </w:p>
    <w:p w:rsidR="00291A67" w:rsidRDefault="00B037A9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3619D2" w:rsidRDefault="003619D2" w:rsidP="00B400CE">
      <w:pPr>
        <w:ind w:left="360"/>
        <w:jc w:val="both"/>
        <w:rPr>
          <w:sz w:val="28"/>
          <w:szCs w:val="28"/>
        </w:rPr>
      </w:pPr>
    </w:p>
    <w:p w:rsidR="00B400CE" w:rsidRDefault="00B400CE" w:rsidP="00B400CE">
      <w:pPr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 xml:space="preserve">4. Stabilirea indemnizatiei brute fixe lunare cuvenita administratorilor neexecutivi ai societatii.   </w:t>
      </w:r>
    </w:p>
    <w:p w:rsidR="00B400CE" w:rsidRDefault="00863470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B400CE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400CE" w:rsidRDefault="00B400CE" w:rsidP="00B400CE">
      <w:pPr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5. Aprobarea formei contractului de manda</w:t>
      </w:r>
      <w:r>
        <w:rPr>
          <w:rFonts w:eastAsia="Arial"/>
          <w:color w:val="000000"/>
          <w:sz w:val="28"/>
          <w:szCs w:val="28"/>
        </w:rPr>
        <w:t xml:space="preserve">t care urmeaza a fi incheiat cu </w:t>
      </w:r>
      <w:r w:rsidRPr="004D5A0A">
        <w:rPr>
          <w:rFonts w:eastAsia="Arial"/>
          <w:color w:val="000000"/>
          <w:sz w:val="28"/>
          <w:szCs w:val="28"/>
        </w:rPr>
        <w:t>administratorii provizorii ai societatii Avioane Craiova S.A..</w:t>
      </w:r>
    </w:p>
    <w:p w:rsidR="005C1690" w:rsidRDefault="00B400CE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863470">
        <w:rPr>
          <w:sz w:val="28"/>
          <w:szCs w:val="28"/>
        </w:rPr>
        <w:t xml:space="preserve">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5C1690" w:rsidRDefault="005C1690" w:rsidP="00B400CE">
      <w:pPr>
        <w:ind w:left="360"/>
        <w:jc w:val="both"/>
        <w:rPr>
          <w:sz w:val="28"/>
          <w:szCs w:val="28"/>
          <w:lang w:val="en-US"/>
        </w:rPr>
      </w:pPr>
    </w:p>
    <w:p w:rsidR="00B400CE" w:rsidRDefault="00B400CE" w:rsidP="00B400CE">
      <w:pPr>
        <w:ind w:left="360"/>
        <w:jc w:val="both"/>
        <w:rPr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 xml:space="preserve">6. Imputernicirea reprezentantului Ministerului Economiei in A.G.O.A. societatii Avioane Craiova S.A. pentru </w:t>
      </w:r>
      <w:r w:rsidR="00A81246">
        <w:rPr>
          <w:rFonts w:eastAsia="Arial"/>
          <w:color w:val="000000"/>
          <w:sz w:val="28"/>
          <w:szCs w:val="28"/>
        </w:rPr>
        <w:t>semnarea contractelor de mandat</w:t>
      </w:r>
      <w:r w:rsidRPr="004D5A0A">
        <w:rPr>
          <w:rFonts w:eastAsia="Arial"/>
          <w:color w:val="000000"/>
          <w:sz w:val="28"/>
          <w:szCs w:val="28"/>
        </w:rPr>
        <w:t xml:space="preserve"> ale administratorilor provizorii alesi ai societatii.</w:t>
      </w:r>
      <w:r w:rsidR="00291A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B400CE" w:rsidRDefault="00B400CE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33DB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833DB" w:rsidRDefault="007833DB" w:rsidP="00A81246">
      <w:pPr>
        <w:jc w:val="both"/>
        <w:rPr>
          <w:sz w:val="28"/>
          <w:szCs w:val="28"/>
        </w:rPr>
      </w:pPr>
    </w:p>
    <w:p w:rsidR="00B400CE" w:rsidRPr="004D5A0A" w:rsidRDefault="00A81246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7. Aprobarea datei de 22.11</w:t>
      </w:r>
      <w:r w:rsidR="006133FE">
        <w:rPr>
          <w:rFonts w:eastAsia="Arial"/>
          <w:color w:val="000000"/>
          <w:sz w:val="28"/>
          <w:szCs w:val="28"/>
        </w:rPr>
        <w:t>.2022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„data de inregistrare” pentru identificarea actionarilor asupra carora se rasfrang efectele hota</w:t>
      </w:r>
      <w:r>
        <w:rPr>
          <w:rFonts w:eastAsia="Arial"/>
          <w:color w:val="000000"/>
          <w:sz w:val="28"/>
          <w:szCs w:val="28"/>
        </w:rPr>
        <w:t>rarilor A.G.O.A si a datei de 21.12</w:t>
      </w:r>
      <w:r w:rsidR="006133FE">
        <w:rPr>
          <w:rFonts w:eastAsia="Arial"/>
          <w:color w:val="000000"/>
          <w:sz w:val="28"/>
          <w:szCs w:val="28"/>
        </w:rPr>
        <w:t>.2022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„ex–date”, in conformitate cu dispozitiile Legii nr. 24/2017.</w:t>
      </w:r>
    </w:p>
    <w:p w:rsidR="0011775E" w:rsidRDefault="0011775E" w:rsidP="00B400CE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8634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B400CE">
      <w:pPr>
        <w:ind w:left="360"/>
        <w:jc w:val="both"/>
        <w:rPr>
          <w:sz w:val="28"/>
          <w:szCs w:val="28"/>
        </w:rPr>
      </w:pPr>
    </w:p>
    <w:p w:rsidR="00B400CE" w:rsidRPr="00B400CE" w:rsidRDefault="00A81246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 w:rsidR="00B400CE" w:rsidRPr="00B400CE">
        <w:rPr>
          <w:sz w:val="28"/>
          <w:szCs w:val="28"/>
          <w:lang w:val="en-US"/>
        </w:rPr>
        <w:t xml:space="preserve">. Imputernicirea Presedintelui Consiliului de Administratie al societatii Avioane Craiova S.A. pentru a efectua toate demersurile necesare in </w:t>
      </w:r>
      <w:r w:rsidR="00B400CE" w:rsidRPr="00B400CE">
        <w:rPr>
          <w:sz w:val="28"/>
          <w:szCs w:val="28"/>
          <w:lang w:val="en-US"/>
        </w:rPr>
        <w:lastRenderedPageBreak/>
        <w:t>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FF7488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  <w:bookmarkStart w:id="0" w:name="_GoBack"/>
      <w:bookmarkEnd w:id="0"/>
    </w:p>
    <w:p w:rsidR="004A72BF" w:rsidRDefault="004A72BF" w:rsidP="00B400CE">
      <w:pPr>
        <w:ind w:left="360"/>
        <w:jc w:val="both"/>
        <w:rPr>
          <w:sz w:val="28"/>
          <w:szCs w:val="28"/>
        </w:rPr>
      </w:pPr>
    </w:p>
    <w:p w:rsidR="004A72BF" w:rsidRP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11775E" w:rsidRPr="008A1442" w:rsidRDefault="0011775E" w:rsidP="00B400CE">
      <w:pPr>
        <w:ind w:left="360"/>
        <w:jc w:val="both"/>
        <w:rPr>
          <w:sz w:val="28"/>
          <w:szCs w:val="28"/>
          <w:lang w:val="en-US"/>
        </w:rPr>
      </w:pPr>
    </w:p>
    <w:p w:rsidR="00EC78A0" w:rsidRDefault="00EC78A0" w:rsidP="00B400CE">
      <w:pPr>
        <w:ind w:left="360"/>
        <w:jc w:val="both"/>
        <w:rPr>
          <w:sz w:val="28"/>
          <w:szCs w:val="28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6F7150" w:rsidRDefault="00DE74C1" w:rsidP="00B400CE">
      <w:pPr>
        <w:ind w:left="360"/>
        <w:jc w:val="both"/>
      </w:pPr>
      <w:r>
        <w:t xml:space="preserve">       </w:t>
      </w:r>
    </w:p>
    <w:p w:rsidR="00B400CE" w:rsidRDefault="00B400CE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3C" w:rsidRDefault="009C5B3C">
      <w:r>
        <w:separator/>
      </w:r>
    </w:p>
  </w:endnote>
  <w:endnote w:type="continuationSeparator" w:id="0">
    <w:p w:rsidR="009C5B3C" w:rsidRDefault="009C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246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3C" w:rsidRDefault="009C5B3C">
      <w:r>
        <w:separator/>
      </w:r>
    </w:p>
  </w:footnote>
  <w:footnote w:type="continuationSeparator" w:id="0">
    <w:p w:rsidR="009C5B3C" w:rsidRDefault="009C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C1690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818EC"/>
    <w:rsid w:val="0088553B"/>
    <w:rsid w:val="008A1442"/>
    <w:rsid w:val="008C2D3C"/>
    <w:rsid w:val="008D391B"/>
    <w:rsid w:val="00926312"/>
    <w:rsid w:val="0095018E"/>
    <w:rsid w:val="009C5B3C"/>
    <w:rsid w:val="00A1598A"/>
    <w:rsid w:val="00A81246"/>
    <w:rsid w:val="00AA290E"/>
    <w:rsid w:val="00AF6CF5"/>
    <w:rsid w:val="00B037A9"/>
    <w:rsid w:val="00B12AF1"/>
    <w:rsid w:val="00B20C14"/>
    <w:rsid w:val="00B2415E"/>
    <w:rsid w:val="00B400CE"/>
    <w:rsid w:val="00BA7903"/>
    <w:rsid w:val="00C04EE0"/>
    <w:rsid w:val="00C07529"/>
    <w:rsid w:val="00C3505D"/>
    <w:rsid w:val="00CC77AF"/>
    <w:rsid w:val="00D02EB8"/>
    <w:rsid w:val="00D3739C"/>
    <w:rsid w:val="00DE74C1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2022-09-30T12:54:00Z</dcterms:created>
  <dcterms:modified xsi:type="dcterms:W3CDTF">2022-09-30T12:54:00Z</dcterms:modified>
</cp:coreProperties>
</file>