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B832F8" w:rsidRDefault="00CF3F93" w:rsidP="00066637">
      <w:pPr>
        <w:jc w:val="both"/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066637">
        <w:rPr>
          <w:rFonts w:cs="Arial"/>
          <w:sz w:val="28"/>
          <w:szCs w:val="28"/>
        </w:rPr>
        <w:t>18/19.12</w:t>
      </w:r>
      <w:r w:rsidR="00C43734">
        <w:rPr>
          <w:rFonts w:cs="Arial"/>
          <w:sz w:val="28"/>
          <w:szCs w:val="28"/>
        </w:rPr>
        <w:t>.2023</w:t>
      </w:r>
    </w:p>
    <w:p w:rsidR="0007544C" w:rsidRPr="00B832F8" w:rsidRDefault="004C153F" w:rsidP="00066637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07544C">
        <w:rPr>
          <w:rFonts w:cs="Arial"/>
          <w:sz w:val="28"/>
          <w:szCs w:val="28"/>
        </w:rPr>
        <w:t xml:space="preserve">I AI </w:t>
      </w:r>
      <w:r w:rsidR="0007544C" w:rsidRPr="00B832F8">
        <w:rPr>
          <w:rFonts w:cs="Arial"/>
          <w:sz w:val="28"/>
          <w:szCs w:val="28"/>
        </w:rPr>
        <w:t>PERSOANE</w:t>
      </w:r>
      <w:r w:rsidR="0007544C">
        <w:rPr>
          <w:rFonts w:cs="Arial"/>
          <w:sz w:val="28"/>
          <w:szCs w:val="28"/>
        </w:rPr>
        <w:t>LOR</w:t>
      </w:r>
      <w:r>
        <w:rPr>
          <w:rFonts w:cs="Arial"/>
          <w:sz w:val="28"/>
          <w:szCs w:val="28"/>
        </w:rPr>
        <w:t xml:space="preserve"> FIZICE, PARTICIPANTI LA SEDINTA</w:t>
      </w:r>
      <w:r w:rsidR="0007544C" w:rsidRPr="00B832F8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07544C" w:rsidRPr="00B832F8">
        <w:rPr>
          <w:rFonts w:cs="Arial"/>
          <w:sz w:val="28"/>
          <w:szCs w:val="28"/>
        </w:rPr>
        <w:t xml:space="preserve"> </w:t>
      </w:r>
    </w:p>
    <w:p w:rsidR="003E6AD3" w:rsidRDefault="004C153F" w:rsidP="000D57B9">
      <w:pPr>
        <w:pStyle w:val="Default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</w:t>
      </w:r>
      <w:r w:rsidR="00F701CE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Subsemnatul</w:t>
      </w:r>
      <w:proofErr w:type="spellEnd"/>
      <w:proofErr w:type="gramStart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r w:rsidR="0007544C">
        <w:rPr>
          <w:rFonts w:ascii="Calibri" w:hAnsi="Calibri" w:cs="Arial"/>
          <w:sz w:val="28"/>
          <w:szCs w:val="28"/>
        </w:rPr>
        <w:t>……………………………………,</w:t>
      </w:r>
      <w:proofErr w:type="gramEnd"/>
      <w:r w:rsidR="0007544C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cu BI/CI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seria</w:t>
      </w:r>
      <w:proofErr w:type="spellEnd"/>
      <w:r>
        <w:rPr>
          <w:rFonts w:ascii="Calibri" w:hAnsi="Calibri" w:cs="Arial"/>
          <w:sz w:val="28"/>
          <w:szCs w:val="28"/>
        </w:rPr>
        <w:t xml:space="preserve"> … nr. …………… (</w:t>
      </w:r>
      <w:proofErr w:type="spellStart"/>
      <w:proofErr w:type="gramStart"/>
      <w:r>
        <w:rPr>
          <w:rFonts w:ascii="Calibri" w:hAnsi="Calibri" w:cs="Arial"/>
          <w:sz w:val="28"/>
          <w:szCs w:val="28"/>
        </w:rPr>
        <w:t>atasat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i</w:t>
      </w:r>
      <w:r w:rsidR="0007544C" w:rsidRPr="002B7BF8">
        <w:rPr>
          <w:rFonts w:ascii="Calibri" w:hAnsi="Calibri" w:cs="Arial"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copie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vot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), CNP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reprezentant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al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cu B</w:t>
      </w:r>
      <w:r>
        <w:rPr>
          <w:rFonts w:ascii="Calibri" w:hAnsi="Calibri"/>
          <w:iCs/>
          <w:sz w:val="28"/>
          <w:szCs w:val="28"/>
        </w:rPr>
        <w:t xml:space="preserve">I/CI </w:t>
      </w:r>
      <w:proofErr w:type="spellStart"/>
      <w:r>
        <w:rPr>
          <w:rFonts w:ascii="Calibri" w:hAnsi="Calibri"/>
          <w:iCs/>
          <w:sz w:val="28"/>
          <w:szCs w:val="28"/>
        </w:rPr>
        <w:t>seria</w:t>
      </w:r>
      <w:proofErr w:type="spellEnd"/>
      <w:r>
        <w:rPr>
          <w:rFonts w:ascii="Calibri" w:hAnsi="Calibri"/>
          <w:iCs/>
          <w:sz w:val="28"/>
          <w:szCs w:val="28"/>
        </w:rPr>
        <w:t xml:space="preserve"> …… nr. …………………… (</w:t>
      </w:r>
      <w:proofErr w:type="spellStart"/>
      <w:r>
        <w:rPr>
          <w:rFonts w:ascii="Calibri" w:hAnsi="Calibri"/>
          <w:iCs/>
          <w:sz w:val="28"/>
          <w:szCs w:val="28"/>
        </w:rPr>
        <w:t>atasat</w:t>
      </w:r>
      <w:proofErr w:type="spellEnd"/>
      <w:r>
        <w:rPr>
          <w:rFonts w:ascii="Calibri" w:hAnsi="Calibri"/>
          <w:iCs/>
          <w:sz w:val="28"/>
          <w:szCs w:val="28"/>
        </w:rPr>
        <w:t xml:space="preserve"> i</w:t>
      </w:r>
      <w:r w:rsidR="0007544C" w:rsidRPr="002B7BF8">
        <w:rPr>
          <w:rFonts w:ascii="Calibri" w:hAnsi="Calibri"/>
          <w:iCs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copie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vot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>), CNP</w:t>
      </w:r>
      <w:r w:rsidR="0007544C" w:rsidRPr="002B7BF8">
        <w:rPr>
          <w:rFonts w:ascii="Calibri" w:hAnsi="Calibri"/>
          <w:i/>
          <w:iCs/>
          <w:sz w:val="28"/>
          <w:szCs w:val="28"/>
        </w:rPr>
        <w:t xml:space="preserve"> </w:t>
      </w:r>
      <w:r w:rsidR="0007544C" w:rsidRPr="00A43D67">
        <w:rPr>
          <w:rFonts w:ascii="Calibri" w:hAnsi="Calibri"/>
          <w:iCs/>
          <w:sz w:val="28"/>
          <w:szCs w:val="28"/>
        </w:rPr>
        <w:t>………………………</w:t>
      </w:r>
      <w:proofErr w:type="gramStart"/>
      <w:r w:rsidR="0007544C" w:rsidRPr="00A43D67">
        <w:rPr>
          <w:rFonts w:ascii="Calibri" w:hAnsi="Calibri"/>
          <w:iCs/>
          <w:sz w:val="28"/>
          <w:szCs w:val="28"/>
        </w:rPr>
        <w:t>,</w:t>
      </w:r>
      <w:r w:rsidR="0007544C" w:rsidRPr="002B7BF8">
        <w:rPr>
          <w:rFonts w:ascii="Calibri" w:hAnsi="Calibri"/>
          <w:i/>
          <w:iCs/>
          <w:sz w:val="23"/>
          <w:szCs w:val="23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detinator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al </w:t>
      </w:r>
      <w:proofErr w:type="spellStart"/>
      <w:r>
        <w:rPr>
          <w:rFonts w:ascii="Calibri" w:hAnsi="Calibri" w:cs="Arial"/>
          <w:sz w:val="28"/>
          <w:szCs w:val="28"/>
        </w:rPr>
        <w:t>unui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numar</w:t>
      </w:r>
      <w:proofErr w:type="spellEnd"/>
      <w:r>
        <w:rPr>
          <w:rFonts w:ascii="Calibri" w:hAnsi="Calibri" w:cs="Arial"/>
          <w:sz w:val="28"/>
          <w:szCs w:val="28"/>
        </w:rPr>
        <w:t xml:space="preserve"> de ……………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emise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AV</w:t>
      </w:r>
      <w:r>
        <w:rPr>
          <w:rFonts w:ascii="Calibri" w:hAnsi="Calibri" w:cs="Arial"/>
          <w:sz w:val="28"/>
          <w:szCs w:val="28"/>
        </w:rPr>
        <w:t xml:space="preserve">IOANE CRAIOVA S.A., care </w:t>
      </w:r>
      <w:proofErr w:type="spellStart"/>
      <w:r>
        <w:rPr>
          <w:rFonts w:ascii="Calibri" w:hAnsi="Calibri" w:cs="Arial"/>
          <w:sz w:val="28"/>
          <w:szCs w:val="28"/>
        </w:rPr>
        <w:t>c</w:t>
      </w:r>
      <w:r w:rsidR="00B17F44">
        <w:rPr>
          <w:rFonts w:ascii="Calibri" w:hAnsi="Calibri" w:cs="Arial"/>
          <w:sz w:val="28"/>
          <w:szCs w:val="28"/>
        </w:rPr>
        <w:t>onfera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dreptul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la …… </w:t>
      </w:r>
      <w:proofErr w:type="spellStart"/>
      <w:r w:rsidR="00B17F44">
        <w:rPr>
          <w:rFonts w:ascii="Calibri" w:hAnsi="Calibri" w:cs="Arial"/>
          <w:sz w:val="28"/>
          <w:szCs w:val="28"/>
        </w:rPr>
        <w:t>voturi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in </w:t>
      </w:r>
      <w:proofErr w:type="spellStart"/>
      <w:r w:rsidR="00B17F44">
        <w:rPr>
          <w:rFonts w:ascii="Calibri" w:hAnsi="Calibri" w:cs="Arial"/>
          <w:sz w:val="28"/>
          <w:szCs w:val="28"/>
        </w:rPr>
        <w:t>Adunarea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G</w:t>
      </w:r>
      <w:r>
        <w:rPr>
          <w:rFonts w:ascii="Calibri" w:hAnsi="Calibri" w:cs="Arial"/>
          <w:sz w:val="28"/>
          <w:szCs w:val="28"/>
        </w:rPr>
        <w:t>enerala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Ordinara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a </w:t>
      </w:r>
      <w:proofErr w:type="spellStart"/>
      <w:r w:rsidR="00B17F44">
        <w:rPr>
          <w:rFonts w:ascii="Calibri" w:hAnsi="Calibri" w:cs="Arial"/>
          <w:sz w:val="28"/>
          <w:szCs w:val="28"/>
        </w:rPr>
        <w:t>A</w:t>
      </w:r>
      <w:r>
        <w:rPr>
          <w:rFonts w:ascii="Calibri" w:hAnsi="Calibri" w:cs="Arial"/>
          <w:sz w:val="28"/>
          <w:szCs w:val="28"/>
        </w:rPr>
        <w:t>ctionarilor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societat</w:t>
      </w:r>
      <w:r w:rsidR="0007544C" w:rsidRPr="002B7BF8">
        <w:rPr>
          <w:rFonts w:ascii="Calibri" w:hAnsi="Calibri" w:cs="Arial"/>
          <w:sz w:val="28"/>
          <w:szCs w:val="28"/>
        </w:rPr>
        <w:t>ii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exercit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dr</w:t>
      </w:r>
      <w:r>
        <w:rPr>
          <w:rFonts w:ascii="Calibri" w:hAnsi="Calibri" w:cs="Arial"/>
          <w:sz w:val="28"/>
          <w:szCs w:val="28"/>
        </w:rPr>
        <w:t>eptul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vot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aferent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acestor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conform </w:t>
      </w:r>
      <w:proofErr w:type="spellStart"/>
      <w:r>
        <w:rPr>
          <w:rFonts w:ascii="Calibri" w:hAnsi="Calibri"/>
          <w:sz w:val="28"/>
          <w:szCs w:val="28"/>
        </w:rPr>
        <w:t>i</w:t>
      </w:r>
      <w:r w:rsidR="0007544C" w:rsidRPr="0025221D">
        <w:rPr>
          <w:rFonts w:ascii="Calibri" w:hAnsi="Calibri"/>
          <w:sz w:val="28"/>
          <w:szCs w:val="28"/>
        </w:rPr>
        <w:t>mputernicirii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speciale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depuse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la </w:t>
      </w:r>
      <w:proofErr w:type="spellStart"/>
      <w:r w:rsidR="0007544C" w:rsidRPr="0025221D">
        <w:rPr>
          <w:rFonts w:ascii="Calibri" w:hAnsi="Calibri"/>
          <w:sz w:val="28"/>
          <w:szCs w:val="28"/>
        </w:rPr>
        <w:t>sediul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AVIOANE CRAIOVA S.A.,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pentru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problemele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cuprinse</w:t>
      </w:r>
      <w:proofErr w:type="spellEnd"/>
      <w:r>
        <w:rPr>
          <w:rFonts w:ascii="Calibri" w:hAnsi="Calibri" w:cs="Arial"/>
          <w:sz w:val="28"/>
          <w:szCs w:val="28"/>
        </w:rPr>
        <w:t xml:space="preserve"> in </w:t>
      </w:r>
      <w:proofErr w:type="spellStart"/>
      <w:r>
        <w:rPr>
          <w:rFonts w:ascii="Calibri" w:hAnsi="Calibri" w:cs="Arial"/>
          <w:sz w:val="28"/>
          <w:szCs w:val="28"/>
        </w:rPr>
        <w:t>ordinea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zi</w:t>
      </w:r>
      <w:proofErr w:type="spellEnd"/>
      <w:r>
        <w:rPr>
          <w:rFonts w:ascii="Calibri" w:hAnsi="Calibri" w:cs="Arial"/>
          <w:sz w:val="28"/>
          <w:szCs w:val="28"/>
        </w:rPr>
        <w:t xml:space="preserve"> a </w:t>
      </w:r>
      <w:proofErr w:type="spellStart"/>
      <w:r>
        <w:rPr>
          <w:rFonts w:ascii="Calibri" w:hAnsi="Calibri" w:cs="Arial"/>
          <w:sz w:val="28"/>
          <w:szCs w:val="28"/>
        </w:rPr>
        <w:t>sedint</w:t>
      </w:r>
      <w:r w:rsidR="0007544C" w:rsidRPr="002B7BF8">
        <w:rPr>
          <w:rFonts w:ascii="Calibri" w:hAnsi="Calibri" w:cs="Arial"/>
          <w:sz w:val="28"/>
          <w:szCs w:val="28"/>
        </w:rPr>
        <w:t>ei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A.G.O.A.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convocate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pentru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data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r w:rsidR="00066637">
        <w:rPr>
          <w:rFonts w:cs="Arial"/>
          <w:sz w:val="28"/>
          <w:szCs w:val="28"/>
        </w:rPr>
        <w:t>18/19.12</w:t>
      </w:r>
      <w:r w:rsidR="00C43734">
        <w:rPr>
          <w:rFonts w:cs="Arial"/>
          <w:sz w:val="28"/>
          <w:szCs w:val="28"/>
        </w:rPr>
        <w:t>.2023</w:t>
      </w:r>
      <w:r w:rsidR="0007544C" w:rsidRPr="000947C4">
        <w:rPr>
          <w:rFonts w:ascii="Calibri" w:hAnsi="Calibri" w:cs="Arial"/>
          <w:sz w:val="28"/>
          <w:szCs w:val="28"/>
        </w:rPr>
        <w:t>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dupa</w:t>
      </w:r>
      <w:proofErr w:type="spellEnd"/>
      <w:r>
        <w:rPr>
          <w:rFonts w:ascii="Calibri" w:hAnsi="Calibri" w:cs="Arial"/>
          <w:sz w:val="28"/>
          <w:szCs w:val="28"/>
        </w:rPr>
        <w:t xml:space="preserve"> cum </w:t>
      </w:r>
      <w:proofErr w:type="spellStart"/>
      <w:r>
        <w:rPr>
          <w:rFonts w:ascii="Calibri" w:hAnsi="Calibri" w:cs="Arial"/>
          <w:sz w:val="28"/>
          <w:szCs w:val="28"/>
        </w:rPr>
        <w:t>urmeaza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: </w:t>
      </w:r>
    </w:p>
    <w:p w:rsidR="000D57B9" w:rsidRPr="000D57B9" w:rsidRDefault="000D57B9" w:rsidP="000D57B9">
      <w:pPr>
        <w:pStyle w:val="Default"/>
        <w:jc w:val="both"/>
        <w:rPr>
          <w:rFonts w:ascii="Calibri" w:hAnsi="Calibri" w:cs="Arial"/>
          <w:sz w:val="28"/>
          <w:szCs w:val="28"/>
        </w:rPr>
      </w:pPr>
    </w:p>
    <w:p w:rsidR="00066637" w:rsidRPr="00794CF0" w:rsidRDefault="00066637" w:rsidP="0006663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  <w:r w:rsidRPr="00794CF0">
        <w:rPr>
          <w:sz w:val="28"/>
          <w:szCs w:val="28"/>
          <w:lang w:val="en-US"/>
        </w:rPr>
        <w:t xml:space="preserve">1. </w:t>
      </w:r>
      <w:proofErr w:type="spellStart"/>
      <w:r w:rsidRPr="00794CF0">
        <w:rPr>
          <w:sz w:val="28"/>
          <w:szCs w:val="28"/>
          <w:lang w:val="en-US"/>
        </w:rPr>
        <w:t>Aprobarea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Planului</w:t>
      </w:r>
      <w:proofErr w:type="spellEnd"/>
      <w:r w:rsidRPr="00794CF0">
        <w:rPr>
          <w:sz w:val="28"/>
          <w:szCs w:val="28"/>
          <w:lang w:val="en-US"/>
        </w:rPr>
        <w:t xml:space="preserve"> de </w:t>
      </w:r>
      <w:proofErr w:type="spellStart"/>
      <w:r w:rsidRPr="00794CF0">
        <w:rPr>
          <w:sz w:val="28"/>
          <w:szCs w:val="28"/>
          <w:lang w:val="en-US"/>
        </w:rPr>
        <w:t>restructurare</w:t>
      </w:r>
      <w:proofErr w:type="spellEnd"/>
      <w:r w:rsidRPr="00794CF0">
        <w:rPr>
          <w:sz w:val="28"/>
          <w:szCs w:val="28"/>
          <w:lang w:val="en-US"/>
        </w:rPr>
        <w:t xml:space="preserve"> al </w:t>
      </w:r>
      <w:proofErr w:type="spellStart"/>
      <w:r w:rsidRPr="00794CF0">
        <w:rPr>
          <w:sz w:val="28"/>
          <w:szCs w:val="28"/>
          <w:lang w:val="en-US"/>
        </w:rPr>
        <w:t>obligatiilor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bugetare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principale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si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accesorii</w:t>
      </w:r>
      <w:proofErr w:type="spellEnd"/>
      <w:r w:rsidRPr="00794CF0">
        <w:rPr>
          <w:sz w:val="28"/>
          <w:szCs w:val="28"/>
          <w:lang w:val="en-US"/>
        </w:rPr>
        <w:t xml:space="preserve"> restante </w:t>
      </w:r>
      <w:proofErr w:type="spellStart"/>
      <w:r w:rsidRPr="00794CF0">
        <w:rPr>
          <w:sz w:val="28"/>
          <w:szCs w:val="28"/>
          <w:lang w:val="en-US"/>
        </w:rPr>
        <w:t>catre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Consiliul</w:t>
      </w:r>
      <w:proofErr w:type="spellEnd"/>
      <w:r w:rsidRPr="00794CF0">
        <w:rPr>
          <w:sz w:val="28"/>
          <w:szCs w:val="28"/>
          <w:lang w:val="en-US"/>
        </w:rPr>
        <w:t xml:space="preserve"> Local </w:t>
      </w:r>
      <w:proofErr w:type="spellStart"/>
      <w:r w:rsidRPr="00794CF0">
        <w:rPr>
          <w:sz w:val="28"/>
          <w:szCs w:val="28"/>
          <w:lang w:val="en-US"/>
        </w:rPr>
        <w:t>Ghercesti</w:t>
      </w:r>
      <w:proofErr w:type="spellEnd"/>
      <w:r w:rsidRPr="00794CF0">
        <w:rPr>
          <w:sz w:val="28"/>
          <w:szCs w:val="28"/>
          <w:lang w:val="en-US"/>
        </w:rPr>
        <w:t xml:space="preserve"> ale </w:t>
      </w:r>
      <w:proofErr w:type="spellStart"/>
      <w:r w:rsidRPr="00794CF0">
        <w:rPr>
          <w:sz w:val="28"/>
          <w:szCs w:val="28"/>
          <w:lang w:val="en-US"/>
        </w:rPr>
        <w:t>societatii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Avioane</w:t>
      </w:r>
      <w:proofErr w:type="spellEnd"/>
      <w:r w:rsidRPr="00794CF0">
        <w:rPr>
          <w:sz w:val="28"/>
          <w:szCs w:val="28"/>
          <w:lang w:val="en-US"/>
        </w:rPr>
        <w:t xml:space="preserve"> Craiova S.A., in </w:t>
      </w:r>
      <w:proofErr w:type="spellStart"/>
      <w:r w:rsidRPr="00794CF0">
        <w:rPr>
          <w:sz w:val="28"/>
          <w:szCs w:val="28"/>
          <w:lang w:val="en-US"/>
        </w:rPr>
        <w:t>conformitate</w:t>
      </w:r>
      <w:proofErr w:type="spellEnd"/>
      <w:r w:rsidRPr="00794CF0">
        <w:rPr>
          <w:sz w:val="28"/>
          <w:szCs w:val="28"/>
          <w:lang w:val="en-US"/>
        </w:rPr>
        <w:t xml:space="preserve"> cu </w:t>
      </w:r>
      <w:proofErr w:type="spellStart"/>
      <w:r w:rsidRPr="00794CF0">
        <w:rPr>
          <w:sz w:val="28"/>
          <w:szCs w:val="28"/>
          <w:lang w:val="en-US"/>
        </w:rPr>
        <w:t>prevederile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Ordonantei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Guvernului</w:t>
      </w:r>
      <w:proofErr w:type="spellEnd"/>
      <w:r w:rsidRPr="00794CF0">
        <w:rPr>
          <w:sz w:val="28"/>
          <w:szCs w:val="28"/>
          <w:lang w:val="en-US"/>
        </w:rPr>
        <w:t xml:space="preserve"> nr. 6/2019 </w:t>
      </w:r>
      <w:proofErr w:type="spellStart"/>
      <w:r w:rsidRPr="00794CF0">
        <w:rPr>
          <w:sz w:val="28"/>
          <w:szCs w:val="28"/>
          <w:lang w:val="en-US"/>
        </w:rPr>
        <w:t>privind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instituirea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unor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facilitati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fiscale</w:t>
      </w:r>
      <w:proofErr w:type="spellEnd"/>
      <w:r w:rsidRPr="00794CF0">
        <w:rPr>
          <w:sz w:val="28"/>
          <w:szCs w:val="28"/>
          <w:lang w:val="en-US"/>
        </w:rPr>
        <w:t xml:space="preserve">, </w:t>
      </w:r>
      <w:proofErr w:type="spellStart"/>
      <w:r w:rsidRPr="00794CF0">
        <w:rPr>
          <w:sz w:val="28"/>
          <w:szCs w:val="28"/>
          <w:lang w:val="en-US"/>
        </w:rPr>
        <w:t>modificata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si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completata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prin</w:t>
      </w:r>
      <w:proofErr w:type="spellEnd"/>
      <w:r w:rsidRPr="00794CF0">
        <w:rPr>
          <w:sz w:val="28"/>
          <w:szCs w:val="28"/>
          <w:lang w:val="en-US"/>
        </w:rPr>
        <w:t xml:space="preserve"> O.U.G. nr. 85/2022.</w:t>
      </w:r>
    </w:p>
    <w:tbl>
      <w:tblPr>
        <w:tblW w:w="88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2"/>
        <w:gridCol w:w="1132"/>
        <w:gridCol w:w="590"/>
        <w:gridCol w:w="1733"/>
        <w:gridCol w:w="1428"/>
        <w:gridCol w:w="582"/>
        <w:gridCol w:w="1371"/>
      </w:tblGrid>
      <w:tr w:rsidR="00066637" w:rsidRPr="00F81773" w:rsidTr="006D2A1C">
        <w:trPr>
          <w:trHeight w:val="447"/>
        </w:trPr>
        <w:tc>
          <w:tcPr>
            <w:tcW w:w="607" w:type="dxa"/>
          </w:tcPr>
          <w:p w:rsidR="00066637" w:rsidRPr="00F81773" w:rsidRDefault="00066637" w:rsidP="006D2A1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066637" w:rsidRPr="00F81773" w:rsidRDefault="00066637" w:rsidP="006D2A1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066637" w:rsidRPr="00F81773" w:rsidRDefault="00066637" w:rsidP="006D2A1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0" w:type="dxa"/>
          </w:tcPr>
          <w:p w:rsidR="00066637" w:rsidRPr="00F81773" w:rsidRDefault="00066637" w:rsidP="006D2A1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066637" w:rsidRPr="00F81773" w:rsidRDefault="00066637" w:rsidP="006D2A1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066637" w:rsidRPr="00F81773" w:rsidRDefault="00066637" w:rsidP="006D2A1C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2" w:type="dxa"/>
          </w:tcPr>
          <w:p w:rsidR="00066637" w:rsidRPr="00F81773" w:rsidRDefault="00066637" w:rsidP="006D2A1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066637" w:rsidRPr="00F81773" w:rsidRDefault="00066637" w:rsidP="006D2A1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066637" w:rsidRDefault="00066637" w:rsidP="00066637">
      <w:pPr>
        <w:jc w:val="both"/>
        <w:rPr>
          <w:rFonts w:ascii="Arial" w:hAnsi="Arial" w:cs="Arial"/>
          <w:sz w:val="24"/>
          <w:szCs w:val="24"/>
        </w:rPr>
      </w:pPr>
    </w:p>
    <w:p w:rsidR="00066637" w:rsidRPr="00794CF0" w:rsidRDefault="00066637" w:rsidP="0006663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2</w:t>
      </w:r>
      <w:r w:rsidRPr="00407348">
        <w:rPr>
          <w:sz w:val="28"/>
          <w:szCs w:val="28"/>
        </w:rPr>
        <w:t xml:space="preserve">. </w:t>
      </w:r>
      <w:proofErr w:type="spellStart"/>
      <w:r w:rsidRPr="00794CF0">
        <w:rPr>
          <w:sz w:val="28"/>
          <w:szCs w:val="28"/>
          <w:lang w:val="en-US"/>
        </w:rPr>
        <w:t>Numirea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auditorului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financiar</w:t>
      </w:r>
      <w:proofErr w:type="spellEnd"/>
      <w:r w:rsidRPr="00794CF0">
        <w:rPr>
          <w:sz w:val="28"/>
          <w:szCs w:val="28"/>
          <w:lang w:val="en-US"/>
        </w:rPr>
        <w:t xml:space="preserve"> extern independent </w:t>
      </w:r>
      <w:proofErr w:type="spellStart"/>
      <w:r w:rsidRPr="00794CF0">
        <w:rPr>
          <w:sz w:val="28"/>
          <w:szCs w:val="28"/>
          <w:lang w:val="en-US"/>
        </w:rPr>
        <w:t>si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stabilirea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duratei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minime</w:t>
      </w:r>
      <w:proofErr w:type="spellEnd"/>
      <w:r w:rsidRPr="00794CF0">
        <w:rPr>
          <w:sz w:val="28"/>
          <w:szCs w:val="28"/>
          <w:lang w:val="en-US"/>
        </w:rPr>
        <w:t xml:space="preserve"> a </w:t>
      </w:r>
      <w:proofErr w:type="spellStart"/>
      <w:r w:rsidRPr="00794CF0">
        <w:rPr>
          <w:sz w:val="28"/>
          <w:szCs w:val="28"/>
          <w:lang w:val="en-US"/>
        </w:rPr>
        <w:t>contractului</w:t>
      </w:r>
      <w:proofErr w:type="spellEnd"/>
      <w:r w:rsidRPr="00794CF0">
        <w:rPr>
          <w:sz w:val="28"/>
          <w:szCs w:val="28"/>
          <w:lang w:val="en-US"/>
        </w:rPr>
        <w:t xml:space="preserve"> de audit </w:t>
      </w:r>
      <w:proofErr w:type="spellStart"/>
      <w:r w:rsidRPr="00794CF0">
        <w:rPr>
          <w:sz w:val="28"/>
          <w:szCs w:val="28"/>
          <w:lang w:val="en-US"/>
        </w:rPr>
        <w:t>financiar</w:t>
      </w:r>
      <w:proofErr w:type="spellEnd"/>
      <w:r w:rsidRPr="00794CF0">
        <w:rPr>
          <w:sz w:val="28"/>
          <w:szCs w:val="28"/>
          <w:lang w:val="en-US"/>
        </w:rPr>
        <w:t>.</w:t>
      </w:r>
    </w:p>
    <w:tbl>
      <w:tblPr>
        <w:tblW w:w="894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1"/>
        <w:gridCol w:w="1140"/>
        <w:gridCol w:w="595"/>
        <w:gridCol w:w="1744"/>
        <w:gridCol w:w="1437"/>
        <w:gridCol w:w="587"/>
        <w:gridCol w:w="1379"/>
      </w:tblGrid>
      <w:tr w:rsidR="00066637" w:rsidRPr="00DB72AF" w:rsidTr="006D2A1C">
        <w:trPr>
          <w:trHeight w:val="495"/>
        </w:trPr>
        <w:tc>
          <w:tcPr>
            <w:tcW w:w="611" w:type="dxa"/>
          </w:tcPr>
          <w:p w:rsidR="00066637" w:rsidRPr="00086768" w:rsidRDefault="00066637" w:rsidP="006D2A1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066637" w:rsidRPr="00086768" w:rsidRDefault="00066637" w:rsidP="006D2A1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066637" w:rsidRPr="00086768" w:rsidRDefault="00066637" w:rsidP="006D2A1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066637" w:rsidRPr="00086768" w:rsidRDefault="00066637" w:rsidP="006D2A1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 w:rsidR="00066637" w:rsidRPr="00086768" w:rsidRDefault="00066637" w:rsidP="006D2A1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</w:tcPr>
          <w:p w:rsidR="00066637" w:rsidRPr="00086768" w:rsidRDefault="00066637" w:rsidP="006D2A1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066637" w:rsidRPr="00086768" w:rsidRDefault="00066637" w:rsidP="006D2A1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066637" w:rsidRPr="00086768" w:rsidRDefault="00066637" w:rsidP="006D2A1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066637" w:rsidRDefault="00066637" w:rsidP="00066637">
      <w:pPr>
        <w:jc w:val="both"/>
        <w:rPr>
          <w:rFonts w:ascii="Arial" w:hAnsi="Arial" w:cs="Arial"/>
          <w:sz w:val="24"/>
          <w:szCs w:val="24"/>
        </w:rPr>
      </w:pPr>
    </w:p>
    <w:p w:rsidR="00066637" w:rsidRPr="00794CF0" w:rsidRDefault="00066637" w:rsidP="00066637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3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Constatarea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incetarii</w:t>
      </w:r>
      <w:proofErr w:type="spellEnd"/>
      <w:r w:rsidRPr="00794CF0">
        <w:rPr>
          <w:sz w:val="28"/>
          <w:szCs w:val="28"/>
          <w:lang w:val="en-US"/>
        </w:rPr>
        <w:t xml:space="preserve"> de </w:t>
      </w:r>
      <w:proofErr w:type="spellStart"/>
      <w:r w:rsidRPr="00794CF0">
        <w:rPr>
          <w:sz w:val="28"/>
          <w:szCs w:val="28"/>
          <w:lang w:val="en-US"/>
        </w:rPr>
        <w:t>drept</w:t>
      </w:r>
      <w:proofErr w:type="spellEnd"/>
      <w:r w:rsidRPr="00794CF0">
        <w:rPr>
          <w:sz w:val="28"/>
          <w:szCs w:val="28"/>
          <w:lang w:val="en-US"/>
        </w:rPr>
        <w:t xml:space="preserve"> a </w:t>
      </w:r>
      <w:proofErr w:type="spellStart"/>
      <w:r w:rsidRPr="00794CF0">
        <w:rPr>
          <w:sz w:val="28"/>
          <w:szCs w:val="28"/>
          <w:lang w:val="en-US"/>
        </w:rPr>
        <w:t>mandatului</w:t>
      </w:r>
      <w:proofErr w:type="spellEnd"/>
      <w:r w:rsidRPr="00794CF0">
        <w:rPr>
          <w:sz w:val="28"/>
          <w:szCs w:val="28"/>
          <w:lang w:val="en-US"/>
        </w:rPr>
        <w:t xml:space="preserve"> de administrator </w:t>
      </w:r>
      <w:proofErr w:type="spellStart"/>
      <w:r w:rsidRPr="00794CF0">
        <w:rPr>
          <w:sz w:val="28"/>
          <w:szCs w:val="28"/>
          <w:lang w:val="en-US"/>
        </w:rPr>
        <w:t>provizoriu</w:t>
      </w:r>
      <w:proofErr w:type="spellEnd"/>
      <w:r w:rsidRPr="00794CF0">
        <w:rPr>
          <w:sz w:val="28"/>
          <w:szCs w:val="28"/>
          <w:lang w:val="en-US"/>
        </w:rPr>
        <w:t xml:space="preserve"> al </w:t>
      </w:r>
      <w:proofErr w:type="spellStart"/>
      <w:r w:rsidRPr="00794CF0">
        <w:rPr>
          <w:sz w:val="28"/>
          <w:szCs w:val="28"/>
          <w:lang w:val="en-US"/>
        </w:rPr>
        <w:t>societatii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Avioane</w:t>
      </w:r>
      <w:proofErr w:type="spellEnd"/>
      <w:r w:rsidRPr="00794CF0">
        <w:rPr>
          <w:sz w:val="28"/>
          <w:szCs w:val="28"/>
          <w:lang w:val="en-US"/>
        </w:rPr>
        <w:t xml:space="preserve"> Craiova S.A. a </w:t>
      </w:r>
      <w:proofErr w:type="spellStart"/>
      <w:r w:rsidRPr="00794CF0">
        <w:rPr>
          <w:sz w:val="28"/>
          <w:szCs w:val="28"/>
          <w:lang w:val="en-US"/>
        </w:rPr>
        <w:t>domnului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Beleuzu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Viorel</w:t>
      </w:r>
      <w:proofErr w:type="spellEnd"/>
      <w:r w:rsidRPr="00794CF0">
        <w:rPr>
          <w:sz w:val="28"/>
          <w:szCs w:val="28"/>
          <w:lang w:val="en-US"/>
        </w:rPr>
        <w:t xml:space="preserve">, </w:t>
      </w:r>
      <w:proofErr w:type="spellStart"/>
      <w:r w:rsidRPr="00794CF0">
        <w:rPr>
          <w:sz w:val="28"/>
          <w:szCs w:val="28"/>
          <w:lang w:val="en-US"/>
        </w:rPr>
        <w:t>incepand</w:t>
      </w:r>
      <w:proofErr w:type="spellEnd"/>
      <w:r w:rsidRPr="00794CF0">
        <w:rPr>
          <w:sz w:val="28"/>
          <w:szCs w:val="28"/>
          <w:lang w:val="en-US"/>
        </w:rPr>
        <w:t xml:space="preserve"> cu data </w:t>
      </w:r>
      <w:proofErr w:type="spellStart"/>
      <w:r w:rsidRPr="00794CF0">
        <w:rPr>
          <w:sz w:val="28"/>
          <w:szCs w:val="28"/>
          <w:lang w:val="en-US"/>
        </w:rPr>
        <w:t>de</w:t>
      </w:r>
      <w:proofErr w:type="spellEnd"/>
      <w:r w:rsidRPr="00794CF0">
        <w:rPr>
          <w:sz w:val="28"/>
          <w:szCs w:val="28"/>
          <w:lang w:val="en-US"/>
        </w:rPr>
        <w:t xml:space="preserve"> 07.09.2023, in </w:t>
      </w:r>
      <w:proofErr w:type="spellStart"/>
      <w:r w:rsidRPr="00794CF0">
        <w:rPr>
          <w:sz w:val="28"/>
          <w:szCs w:val="28"/>
          <w:lang w:val="en-US"/>
        </w:rPr>
        <w:t>urma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expirarii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mandatului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acordat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prin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Hotararea</w:t>
      </w:r>
      <w:proofErr w:type="spellEnd"/>
      <w:r w:rsidRPr="00794CF0">
        <w:rPr>
          <w:sz w:val="28"/>
          <w:szCs w:val="28"/>
          <w:lang w:val="en-US"/>
        </w:rPr>
        <w:t xml:space="preserve"> A.G.O.A. nr. 3/28.04.2023, in </w:t>
      </w:r>
      <w:proofErr w:type="spellStart"/>
      <w:r w:rsidRPr="00794CF0">
        <w:rPr>
          <w:sz w:val="28"/>
          <w:szCs w:val="28"/>
          <w:lang w:val="en-US"/>
        </w:rPr>
        <w:t>vederea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radierii</w:t>
      </w:r>
      <w:proofErr w:type="spellEnd"/>
      <w:r w:rsidRPr="00794CF0">
        <w:rPr>
          <w:sz w:val="28"/>
          <w:szCs w:val="28"/>
          <w:lang w:val="en-US"/>
        </w:rPr>
        <w:t xml:space="preserve"> de la </w:t>
      </w:r>
      <w:proofErr w:type="spellStart"/>
      <w:r w:rsidRPr="00794CF0">
        <w:rPr>
          <w:sz w:val="28"/>
          <w:szCs w:val="28"/>
          <w:lang w:val="en-US"/>
        </w:rPr>
        <w:t>Oficiul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Registrului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Comertului</w:t>
      </w:r>
      <w:proofErr w:type="spellEnd"/>
      <w:r w:rsidRPr="00794CF0">
        <w:rPr>
          <w:sz w:val="28"/>
          <w:szCs w:val="28"/>
          <w:lang w:val="en-US"/>
        </w:rPr>
        <w:t xml:space="preserve"> de </w:t>
      </w:r>
      <w:proofErr w:type="spellStart"/>
      <w:r w:rsidRPr="00794CF0">
        <w:rPr>
          <w:sz w:val="28"/>
          <w:szCs w:val="28"/>
          <w:lang w:val="en-US"/>
        </w:rPr>
        <w:t>pe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langa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Tribunalul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Dolj</w:t>
      </w:r>
      <w:proofErr w:type="spellEnd"/>
      <w:r w:rsidRPr="00794CF0">
        <w:rPr>
          <w:sz w:val="28"/>
          <w:szCs w:val="28"/>
          <w:lang w:val="en-US"/>
        </w:rPr>
        <w:t>.</w:t>
      </w:r>
    </w:p>
    <w:tbl>
      <w:tblPr>
        <w:tblW w:w="894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1"/>
        <w:gridCol w:w="1139"/>
        <w:gridCol w:w="594"/>
        <w:gridCol w:w="1743"/>
        <w:gridCol w:w="1436"/>
        <w:gridCol w:w="586"/>
        <w:gridCol w:w="1379"/>
      </w:tblGrid>
      <w:tr w:rsidR="00066637" w:rsidRPr="00F81773" w:rsidTr="006D2A1C">
        <w:trPr>
          <w:trHeight w:val="440"/>
        </w:trPr>
        <w:tc>
          <w:tcPr>
            <w:tcW w:w="612" w:type="dxa"/>
          </w:tcPr>
          <w:p w:rsidR="00066637" w:rsidRPr="00F81773" w:rsidRDefault="00066637" w:rsidP="006D2A1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066637" w:rsidRPr="00F81773" w:rsidRDefault="00066637" w:rsidP="006D2A1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</w:tcBorders>
          </w:tcPr>
          <w:p w:rsidR="00066637" w:rsidRPr="00F81773" w:rsidRDefault="00066637" w:rsidP="006D2A1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4" w:type="dxa"/>
          </w:tcPr>
          <w:p w:rsidR="00066637" w:rsidRPr="00F81773" w:rsidRDefault="00066637" w:rsidP="006D2A1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3" w:type="dxa"/>
            <w:tcBorders>
              <w:top w:val="nil"/>
              <w:bottom w:val="nil"/>
              <w:right w:val="nil"/>
            </w:tcBorders>
          </w:tcPr>
          <w:p w:rsidR="00066637" w:rsidRPr="00F81773" w:rsidRDefault="00066637" w:rsidP="006D2A1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</w:tcBorders>
          </w:tcPr>
          <w:p w:rsidR="00066637" w:rsidRPr="00F81773" w:rsidRDefault="00066637" w:rsidP="006D2A1C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6" w:type="dxa"/>
          </w:tcPr>
          <w:p w:rsidR="00066637" w:rsidRPr="00F81773" w:rsidRDefault="00066637" w:rsidP="006D2A1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066637" w:rsidRPr="00F81773" w:rsidRDefault="00066637" w:rsidP="006D2A1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066637" w:rsidRDefault="00066637" w:rsidP="00066637">
      <w:pPr>
        <w:jc w:val="both"/>
        <w:rPr>
          <w:sz w:val="28"/>
          <w:szCs w:val="28"/>
        </w:rPr>
      </w:pPr>
    </w:p>
    <w:p w:rsidR="00066637" w:rsidRDefault="00066637" w:rsidP="00066637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lastRenderedPageBreak/>
        <w:t xml:space="preserve">     4. </w:t>
      </w:r>
      <w:r w:rsidRPr="006D6561">
        <w:rPr>
          <w:rFonts w:eastAsia="Arial"/>
          <w:color w:val="000000"/>
          <w:sz w:val="28"/>
          <w:szCs w:val="28"/>
        </w:rPr>
        <w:t>Aprobarea exceptarii de la aplicarea art. XXXII, XXXVII, XL si XLI ale Legii nr. 296/2023, in baza analizei fundamentate prezentate de catre societate cu privire la faptul ca aplicarea acestora afecteaza negativ activitatea economica a societatii Avioane Craiova S.A..</w:t>
      </w:r>
    </w:p>
    <w:tbl>
      <w:tblPr>
        <w:tblW w:w="886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8"/>
        <w:gridCol w:w="1129"/>
        <w:gridCol w:w="590"/>
        <w:gridCol w:w="1727"/>
        <w:gridCol w:w="1423"/>
        <w:gridCol w:w="582"/>
        <w:gridCol w:w="1366"/>
      </w:tblGrid>
      <w:tr w:rsidR="00066637" w:rsidRPr="00086768" w:rsidTr="006D2A1C">
        <w:trPr>
          <w:trHeight w:val="583"/>
        </w:trPr>
        <w:tc>
          <w:tcPr>
            <w:tcW w:w="606" w:type="dxa"/>
          </w:tcPr>
          <w:p w:rsidR="00066637" w:rsidRPr="00086768" w:rsidRDefault="00066637" w:rsidP="006D2A1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066637" w:rsidRPr="00086768" w:rsidRDefault="00066637" w:rsidP="006D2A1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066637" w:rsidRPr="00086768" w:rsidRDefault="00066637" w:rsidP="006D2A1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066637" w:rsidRPr="00086768" w:rsidRDefault="00066637" w:rsidP="006D2A1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nil"/>
              <w:bottom w:val="nil"/>
              <w:right w:val="nil"/>
            </w:tcBorders>
          </w:tcPr>
          <w:p w:rsidR="00066637" w:rsidRPr="00086768" w:rsidRDefault="00066637" w:rsidP="006D2A1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066637" w:rsidRPr="00086768" w:rsidRDefault="00066637" w:rsidP="006D2A1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066637" w:rsidRPr="00086768" w:rsidRDefault="00066637" w:rsidP="006D2A1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066637" w:rsidRPr="00086768" w:rsidRDefault="00066637" w:rsidP="006D2A1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066637" w:rsidRDefault="00066637" w:rsidP="00066637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</w:p>
    <w:p w:rsidR="00066637" w:rsidRPr="00794CF0" w:rsidRDefault="00066637" w:rsidP="00066637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</w:rPr>
        <w:t xml:space="preserve">      5</w:t>
      </w:r>
      <w:r w:rsidRPr="000F7981">
        <w:rPr>
          <w:rFonts w:eastAsia="Arial"/>
          <w:color w:val="000000"/>
          <w:sz w:val="28"/>
          <w:szCs w:val="28"/>
        </w:rPr>
        <w:t xml:space="preserve">.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exceptarii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de la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aplicarea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art. III,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alin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. (2) </w:t>
      </w:r>
      <w:proofErr w:type="gramStart"/>
      <w:r w:rsidRPr="00794CF0">
        <w:rPr>
          <w:rFonts w:eastAsia="Arial"/>
          <w:color w:val="000000"/>
          <w:sz w:val="28"/>
          <w:szCs w:val="28"/>
          <w:lang w:val="en-US"/>
        </w:rPr>
        <w:t>ale</w:t>
      </w:r>
      <w:proofErr w:type="gramEnd"/>
      <w:r w:rsidRPr="00794CF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Legii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nr. 296/2023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referitor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la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modificarea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dispozitiilor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art. 18^1-18^3 ale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Legii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nr. 227/2015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privind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Codul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fiscal, in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baza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analizei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fundamentate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prezentate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catre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societate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cu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privire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la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faptul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ca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aplicarea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acestora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afecteaza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negativ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activitatea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economica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a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794CF0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Pr="00794CF0">
        <w:rPr>
          <w:rFonts w:eastAsia="Arial"/>
          <w:color w:val="000000"/>
          <w:sz w:val="28"/>
          <w:szCs w:val="28"/>
          <w:lang w:val="en-US"/>
        </w:rPr>
        <w:t xml:space="preserve"> Craiova </w:t>
      </w:r>
      <w:proofErr w:type="gramStart"/>
      <w:r w:rsidRPr="00794CF0">
        <w:rPr>
          <w:rFonts w:eastAsia="Arial"/>
          <w:color w:val="000000"/>
          <w:sz w:val="28"/>
          <w:szCs w:val="28"/>
          <w:lang w:val="en-US"/>
        </w:rPr>
        <w:t>S.A..</w:t>
      </w:r>
      <w:proofErr w:type="gramEnd"/>
    </w:p>
    <w:tbl>
      <w:tblPr>
        <w:tblW w:w="89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5"/>
        <w:gridCol w:w="1135"/>
        <w:gridCol w:w="593"/>
        <w:gridCol w:w="1736"/>
        <w:gridCol w:w="1430"/>
        <w:gridCol w:w="585"/>
        <w:gridCol w:w="1373"/>
      </w:tblGrid>
      <w:tr w:rsidR="00066637" w:rsidRPr="00086768" w:rsidTr="006D2A1C">
        <w:trPr>
          <w:trHeight w:val="538"/>
        </w:trPr>
        <w:tc>
          <w:tcPr>
            <w:tcW w:w="609" w:type="dxa"/>
          </w:tcPr>
          <w:p w:rsidR="00066637" w:rsidRPr="00086768" w:rsidRDefault="00066637" w:rsidP="006D2A1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066637" w:rsidRPr="00086768" w:rsidRDefault="00066637" w:rsidP="006D2A1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066637" w:rsidRPr="00086768" w:rsidRDefault="00066637" w:rsidP="006D2A1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3" w:type="dxa"/>
          </w:tcPr>
          <w:p w:rsidR="00066637" w:rsidRPr="00086768" w:rsidRDefault="00066637" w:rsidP="006D2A1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066637" w:rsidRPr="00086768" w:rsidRDefault="00066637" w:rsidP="006D2A1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</w:tcPr>
          <w:p w:rsidR="00066637" w:rsidRPr="00086768" w:rsidRDefault="00066637" w:rsidP="006D2A1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066637" w:rsidRPr="00086768" w:rsidRDefault="00066637" w:rsidP="006D2A1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066637" w:rsidRPr="00086768" w:rsidRDefault="00066637" w:rsidP="006D2A1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066637" w:rsidRDefault="00066637" w:rsidP="00066637">
      <w:pPr>
        <w:jc w:val="both"/>
        <w:rPr>
          <w:sz w:val="28"/>
          <w:szCs w:val="28"/>
        </w:rPr>
      </w:pPr>
    </w:p>
    <w:p w:rsidR="00066637" w:rsidRPr="00B025A6" w:rsidRDefault="00066637" w:rsidP="0006663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6. </w:t>
      </w:r>
      <w:proofErr w:type="spellStart"/>
      <w:r w:rsidRPr="00794CF0">
        <w:rPr>
          <w:sz w:val="28"/>
          <w:szCs w:val="28"/>
          <w:lang w:val="en-US"/>
        </w:rPr>
        <w:t>Aprobarea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limitelor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generale</w:t>
      </w:r>
      <w:proofErr w:type="spellEnd"/>
      <w:r w:rsidRPr="00794CF0">
        <w:rPr>
          <w:sz w:val="28"/>
          <w:szCs w:val="28"/>
          <w:lang w:val="en-US"/>
        </w:rPr>
        <w:t xml:space="preserve"> de </w:t>
      </w:r>
      <w:proofErr w:type="spellStart"/>
      <w:r w:rsidRPr="00794CF0">
        <w:rPr>
          <w:sz w:val="28"/>
          <w:szCs w:val="28"/>
          <w:lang w:val="en-US"/>
        </w:rPr>
        <w:t>remunerare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pentru</w:t>
      </w:r>
      <w:proofErr w:type="spell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Directorul</w:t>
      </w:r>
      <w:proofErr w:type="spellEnd"/>
      <w:r w:rsidRPr="00794CF0">
        <w:rPr>
          <w:sz w:val="28"/>
          <w:szCs w:val="28"/>
          <w:lang w:val="en-US"/>
        </w:rPr>
        <w:t xml:space="preserve"> General </w:t>
      </w:r>
      <w:proofErr w:type="gramStart"/>
      <w:r w:rsidRPr="00794CF0">
        <w:rPr>
          <w:sz w:val="28"/>
          <w:szCs w:val="28"/>
          <w:lang w:val="en-US"/>
        </w:rPr>
        <w:t>al</w:t>
      </w:r>
      <w:proofErr w:type="gramEnd"/>
      <w:r w:rsidRPr="00794CF0">
        <w:rPr>
          <w:sz w:val="28"/>
          <w:szCs w:val="28"/>
          <w:lang w:val="en-US"/>
        </w:rPr>
        <w:t xml:space="preserve"> </w:t>
      </w:r>
      <w:proofErr w:type="spellStart"/>
      <w:r w:rsidRPr="00794CF0">
        <w:rPr>
          <w:sz w:val="28"/>
          <w:szCs w:val="28"/>
          <w:lang w:val="en-US"/>
        </w:rPr>
        <w:t>societatii</w:t>
      </w:r>
      <w:proofErr w:type="spellEnd"/>
      <w:r w:rsidRPr="00794CF0">
        <w:rPr>
          <w:sz w:val="28"/>
          <w:szCs w:val="28"/>
          <w:lang w:val="en-US"/>
        </w:rPr>
        <w:t>.</w:t>
      </w:r>
    </w:p>
    <w:tbl>
      <w:tblPr>
        <w:tblW w:w="892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49"/>
        <w:gridCol w:w="1138"/>
        <w:gridCol w:w="594"/>
        <w:gridCol w:w="1741"/>
        <w:gridCol w:w="1435"/>
        <w:gridCol w:w="586"/>
        <w:gridCol w:w="1376"/>
      </w:tblGrid>
      <w:tr w:rsidR="00066637" w:rsidRPr="00B025A6" w:rsidTr="006D2A1C">
        <w:trPr>
          <w:trHeight w:val="505"/>
        </w:trPr>
        <w:tc>
          <w:tcPr>
            <w:tcW w:w="610" w:type="dxa"/>
          </w:tcPr>
          <w:p w:rsidR="00066637" w:rsidRPr="00B025A6" w:rsidRDefault="00066637" w:rsidP="006D2A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bottom w:val="nil"/>
              <w:right w:val="nil"/>
            </w:tcBorders>
          </w:tcPr>
          <w:p w:rsidR="00066637" w:rsidRPr="00B025A6" w:rsidRDefault="00066637" w:rsidP="006D2A1C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066637" w:rsidRPr="00B025A6" w:rsidRDefault="00066637" w:rsidP="006D2A1C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066637" w:rsidRPr="00B025A6" w:rsidRDefault="00066637" w:rsidP="006D2A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066637" w:rsidRPr="00B025A6" w:rsidRDefault="00066637" w:rsidP="006D2A1C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</w:tcBorders>
          </w:tcPr>
          <w:p w:rsidR="00066637" w:rsidRPr="00B025A6" w:rsidRDefault="00066637" w:rsidP="006D2A1C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066637" w:rsidRPr="00B025A6" w:rsidRDefault="00066637" w:rsidP="006D2A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bottom w:val="nil"/>
              <w:right w:val="nil"/>
            </w:tcBorders>
          </w:tcPr>
          <w:p w:rsidR="00066637" w:rsidRPr="00B025A6" w:rsidRDefault="00066637" w:rsidP="006D2A1C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066637" w:rsidRDefault="00066637" w:rsidP="00066637">
      <w:pPr>
        <w:jc w:val="both"/>
        <w:rPr>
          <w:sz w:val="28"/>
          <w:szCs w:val="28"/>
        </w:rPr>
      </w:pPr>
    </w:p>
    <w:p w:rsidR="00066637" w:rsidRPr="00D87A74" w:rsidRDefault="00066637" w:rsidP="00066637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 7. </w:t>
      </w:r>
      <w:proofErr w:type="spellStart"/>
      <w:r>
        <w:rPr>
          <w:rFonts w:cs="Arial"/>
          <w:sz w:val="28"/>
          <w:szCs w:val="28"/>
          <w:lang w:val="en-US"/>
        </w:rPr>
        <w:t>Aprobarea</w:t>
      </w:r>
      <w:proofErr w:type="spellEnd"/>
      <w:r>
        <w:rPr>
          <w:rFonts w:cs="Arial"/>
          <w:sz w:val="28"/>
          <w:szCs w:val="28"/>
          <w:lang w:val="en-US"/>
        </w:rPr>
        <w:t xml:space="preserve"> </w:t>
      </w:r>
      <w:proofErr w:type="spellStart"/>
      <w:r>
        <w:rPr>
          <w:rFonts w:cs="Arial"/>
          <w:sz w:val="28"/>
          <w:szCs w:val="28"/>
          <w:lang w:val="en-US"/>
        </w:rPr>
        <w:t>datei</w:t>
      </w:r>
      <w:proofErr w:type="spellEnd"/>
      <w:r>
        <w:rPr>
          <w:rFonts w:cs="Arial"/>
          <w:sz w:val="28"/>
          <w:szCs w:val="28"/>
          <w:lang w:val="en-US"/>
        </w:rPr>
        <w:t xml:space="preserve"> de 09.01.2024</w:t>
      </w:r>
      <w:r w:rsidRPr="00D87A74">
        <w:rPr>
          <w:rFonts w:cs="Arial"/>
          <w:sz w:val="28"/>
          <w:szCs w:val="28"/>
          <w:lang w:val="en-US"/>
        </w:rPr>
        <w:t xml:space="preserve"> ca „data de </w:t>
      </w:r>
      <w:proofErr w:type="spellStart"/>
      <w:r w:rsidRPr="00D87A74">
        <w:rPr>
          <w:rFonts w:cs="Arial"/>
          <w:sz w:val="28"/>
          <w:szCs w:val="28"/>
          <w:lang w:val="en-US"/>
        </w:rPr>
        <w:t>inregistrare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” </w:t>
      </w:r>
      <w:proofErr w:type="spellStart"/>
      <w:r w:rsidRPr="00D87A74">
        <w:rPr>
          <w:rFonts w:cs="Arial"/>
          <w:sz w:val="28"/>
          <w:szCs w:val="28"/>
          <w:lang w:val="en-US"/>
        </w:rPr>
        <w:t>pentru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identificarea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actionarilor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asupra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carora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se </w:t>
      </w:r>
      <w:proofErr w:type="spellStart"/>
      <w:r w:rsidRPr="00D87A74">
        <w:rPr>
          <w:rFonts w:cs="Arial"/>
          <w:sz w:val="28"/>
          <w:szCs w:val="28"/>
          <w:lang w:val="en-US"/>
        </w:rPr>
        <w:t>rasfrang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efectele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hotararilor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A.G.O.A</w:t>
      </w:r>
      <w:r>
        <w:rPr>
          <w:rFonts w:cs="Arial"/>
          <w:sz w:val="28"/>
          <w:szCs w:val="28"/>
          <w:lang w:val="en-US"/>
        </w:rPr>
        <w:t>.</w:t>
      </w:r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si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a </w:t>
      </w:r>
      <w:proofErr w:type="spellStart"/>
      <w:r>
        <w:rPr>
          <w:rFonts w:cs="Arial"/>
          <w:sz w:val="28"/>
          <w:szCs w:val="28"/>
          <w:lang w:val="en-US"/>
        </w:rPr>
        <w:t>datei</w:t>
      </w:r>
      <w:proofErr w:type="spellEnd"/>
      <w:r>
        <w:rPr>
          <w:rFonts w:cs="Arial"/>
          <w:sz w:val="28"/>
          <w:szCs w:val="28"/>
          <w:lang w:val="en-US"/>
        </w:rPr>
        <w:t xml:space="preserve"> de 08.01.2024</w:t>
      </w:r>
      <w:r w:rsidRPr="00D87A74">
        <w:rPr>
          <w:rFonts w:cs="Arial"/>
          <w:sz w:val="28"/>
          <w:szCs w:val="28"/>
          <w:lang w:val="en-US"/>
        </w:rPr>
        <w:t xml:space="preserve"> ca „ex–date”, in </w:t>
      </w:r>
      <w:proofErr w:type="spellStart"/>
      <w:r w:rsidRPr="00D87A74">
        <w:rPr>
          <w:rFonts w:cs="Arial"/>
          <w:sz w:val="28"/>
          <w:szCs w:val="28"/>
          <w:lang w:val="en-US"/>
        </w:rPr>
        <w:t>conformitate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cu </w:t>
      </w:r>
      <w:proofErr w:type="spellStart"/>
      <w:r w:rsidRPr="00D87A74">
        <w:rPr>
          <w:rFonts w:cs="Arial"/>
          <w:sz w:val="28"/>
          <w:szCs w:val="28"/>
          <w:lang w:val="en-US"/>
        </w:rPr>
        <w:t>dispozitiile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Legii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nr. 24/2017.</w:t>
      </w:r>
    </w:p>
    <w:tbl>
      <w:tblPr>
        <w:tblW w:w="888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2"/>
        <w:gridCol w:w="1132"/>
        <w:gridCol w:w="591"/>
        <w:gridCol w:w="1734"/>
        <w:gridCol w:w="1427"/>
        <w:gridCol w:w="583"/>
        <w:gridCol w:w="1371"/>
      </w:tblGrid>
      <w:tr w:rsidR="00066637" w:rsidRPr="00086768" w:rsidTr="006D2A1C">
        <w:trPr>
          <w:trHeight w:val="551"/>
        </w:trPr>
        <w:tc>
          <w:tcPr>
            <w:tcW w:w="606" w:type="dxa"/>
          </w:tcPr>
          <w:p w:rsidR="00066637" w:rsidRPr="00086768" w:rsidRDefault="00066637" w:rsidP="006D2A1C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066637" w:rsidRPr="00086768" w:rsidRDefault="00066637" w:rsidP="006D2A1C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066637" w:rsidRPr="00086768" w:rsidRDefault="00066637" w:rsidP="006D2A1C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1" w:type="dxa"/>
          </w:tcPr>
          <w:p w:rsidR="00066637" w:rsidRPr="00086768" w:rsidRDefault="00066637" w:rsidP="006D2A1C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066637" w:rsidRPr="00086768" w:rsidRDefault="00066637" w:rsidP="006D2A1C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066637" w:rsidRPr="00086768" w:rsidRDefault="00066637" w:rsidP="006D2A1C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066637" w:rsidRPr="00086768" w:rsidRDefault="00066637" w:rsidP="006D2A1C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066637" w:rsidRPr="00086768" w:rsidRDefault="00066637" w:rsidP="006D2A1C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066637" w:rsidRPr="00086768" w:rsidRDefault="00066637" w:rsidP="00066637">
      <w:pPr>
        <w:jc w:val="both"/>
        <w:rPr>
          <w:rFonts w:cs="Arial"/>
          <w:sz w:val="28"/>
          <w:szCs w:val="28"/>
        </w:rPr>
      </w:pPr>
    </w:p>
    <w:p w:rsidR="00066637" w:rsidRPr="00D87A74" w:rsidRDefault="00066637" w:rsidP="0006663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8</w:t>
      </w:r>
      <w:r w:rsidRPr="00D87A74">
        <w:rPr>
          <w:sz w:val="28"/>
          <w:szCs w:val="28"/>
          <w:lang w:val="en-US"/>
        </w:rPr>
        <w:t xml:space="preserve">. </w:t>
      </w:r>
      <w:proofErr w:type="spellStart"/>
      <w:r w:rsidRPr="00D87A74">
        <w:rPr>
          <w:sz w:val="28"/>
          <w:szCs w:val="28"/>
          <w:lang w:val="en-US"/>
        </w:rPr>
        <w:t>Imputernicirea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Presedintelui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Consiliului</w:t>
      </w:r>
      <w:proofErr w:type="spellEnd"/>
      <w:r w:rsidRPr="00D87A74">
        <w:rPr>
          <w:sz w:val="28"/>
          <w:szCs w:val="28"/>
          <w:lang w:val="en-US"/>
        </w:rPr>
        <w:t xml:space="preserve"> de </w:t>
      </w:r>
      <w:proofErr w:type="spellStart"/>
      <w:r w:rsidRPr="00D87A74">
        <w:rPr>
          <w:sz w:val="28"/>
          <w:szCs w:val="28"/>
          <w:lang w:val="en-US"/>
        </w:rPr>
        <w:t>Administratie</w:t>
      </w:r>
      <w:proofErr w:type="spellEnd"/>
      <w:r w:rsidRPr="00D87A74">
        <w:rPr>
          <w:sz w:val="28"/>
          <w:szCs w:val="28"/>
          <w:lang w:val="en-US"/>
        </w:rPr>
        <w:t xml:space="preserve"> al </w:t>
      </w:r>
      <w:proofErr w:type="spellStart"/>
      <w:r w:rsidRPr="00D87A74">
        <w:rPr>
          <w:sz w:val="28"/>
          <w:szCs w:val="28"/>
          <w:lang w:val="en-US"/>
        </w:rPr>
        <w:t>societatii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Avioane</w:t>
      </w:r>
      <w:proofErr w:type="spellEnd"/>
      <w:r w:rsidRPr="00D87A74">
        <w:rPr>
          <w:sz w:val="28"/>
          <w:szCs w:val="28"/>
          <w:lang w:val="en-US"/>
        </w:rPr>
        <w:t xml:space="preserve"> Craiova S.A. </w:t>
      </w:r>
      <w:proofErr w:type="spellStart"/>
      <w:r w:rsidRPr="00D87A74">
        <w:rPr>
          <w:sz w:val="28"/>
          <w:szCs w:val="28"/>
          <w:lang w:val="en-US"/>
        </w:rPr>
        <w:t>pentru</w:t>
      </w:r>
      <w:proofErr w:type="spellEnd"/>
      <w:r w:rsidRPr="00D87A74">
        <w:rPr>
          <w:sz w:val="28"/>
          <w:szCs w:val="28"/>
          <w:lang w:val="en-US"/>
        </w:rPr>
        <w:t xml:space="preserve"> a </w:t>
      </w:r>
      <w:proofErr w:type="spellStart"/>
      <w:r w:rsidRPr="00D87A74">
        <w:rPr>
          <w:sz w:val="28"/>
          <w:szCs w:val="28"/>
          <w:lang w:val="en-US"/>
        </w:rPr>
        <w:t>efectua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toate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demersurile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necesare</w:t>
      </w:r>
      <w:proofErr w:type="spellEnd"/>
      <w:r w:rsidRPr="00D87A74">
        <w:rPr>
          <w:sz w:val="28"/>
          <w:szCs w:val="28"/>
          <w:lang w:val="en-US"/>
        </w:rPr>
        <w:t xml:space="preserve"> in </w:t>
      </w:r>
      <w:proofErr w:type="spellStart"/>
      <w:r w:rsidRPr="00D87A74">
        <w:rPr>
          <w:sz w:val="28"/>
          <w:szCs w:val="28"/>
          <w:lang w:val="en-US"/>
        </w:rPr>
        <w:t>vederea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inregistrarii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hotararilor</w:t>
      </w:r>
      <w:proofErr w:type="spellEnd"/>
      <w:r w:rsidRPr="00D87A74">
        <w:rPr>
          <w:sz w:val="28"/>
          <w:szCs w:val="28"/>
          <w:lang w:val="en-US"/>
        </w:rPr>
        <w:t xml:space="preserve"> A.G.O.A. </w:t>
      </w:r>
      <w:proofErr w:type="spellStart"/>
      <w:r w:rsidRPr="00D87A74">
        <w:rPr>
          <w:sz w:val="28"/>
          <w:szCs w:val="28"/>
          <w:lang w:val="en-US"/>
        </w:rPr>
        <w:t>si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indeplinirii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tuturor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formalitatilor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necesare</w:t>
      </w:r>
      <w:proofErr w:type="spellEnd"/>
      <w:r w:rsidRPr="00D87A74">
        <w:rPr>
          <w:sz w:val="28"/>
          <w:szCs w:val="28"/>
          <w:lang w:val="en-US"/>
        </w:rPr>
        <w:t xml:space="preserve"> in fata </w:t>
      </w:r>
      <w:proofErr w:type="spellStart"/>
      <w:r w:rsidRPr="00D87A74">
        <w:rPr>
          <w:sz w:val="28"/>
          <w:szCs w:val="28"/>
          <w:lang w:val="en-US"/>
        </w:rPr>
        <w:t>autoritatilor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competente</w:t>
      </w:r>
      <w:proofErr w:type="spellEnd"/>
      <w:r w:rsidRPr="00D87A74">
        <w:rPr>
          <w:sz w:val="28"/>
          <w:szCs w:val="28"/>
          <w:lang w:val="en-US"/>
        </w:rPr>
        <w:t xml:space="preserve">, </w:t>
      </w:r>
      <w:proofErr w:type="spellStart"/>
      <w:r w:rsidRPr="00D87A74">
        <w:rPr>
          <w:sz w:val="28"/>
          <w:szCs w:val="28"/>
          <w:lang w:val="en-US"/>
        </w:rPr>
        <w:t>incluzand</w:t>
      </w:r>
      <w:proofErr w:type="spellEnd"/>
      <w:r w:rsidRPr="00D87A74">
        <w:rPr>
          <w:sz w:val="28"/>
          <w:szCs w:val="28"/>
          <w:lang w:val="en-US"/>
        </w:rPr>
        <w:t xml:space="preserve">, </w:t>
      </w:r>
      <w:proofErr w:type="spellStart"/>
      <w:r w:rsidRPr="00D87A74">
        <w:rPr>
          <w:sz w:val="28"/>
          <w:szCs w:val="28"/>
          <w:lang w:val="en-US"/>
        </w:rPr>
        <w:t>dar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fara</w:t>
      </w:r>
      <w:proofErr w:type="spellEnd"/>
      <w:r w:rsidRPr="00D87A74">
        <w:rPr>
          <w:sz w:val="28"/>
          <w:szCs w:val="28"/>
          <w:lang w:val="en-US"/>
        </w:rPr>
        <w:t xml:space="preserve"> a se </w:t>
      </w:r>
      <w:proofErr w:type="spellStart"/>
      <w:r w:rsidRPr="00D87A74">
        <w:rPr>
          <w:sz w:val="28"/>
          <w:szCs w:val="28"/>
          <w:lang w:val="en-US"/>
        </w:rPr>
        <w:t>limita</w:t>
      </w:r>
      <w:proofErr w:type="spellEnd"/>
      <w:r w:rsidRPr="00D87A74">
        <w:rPr>
          <w:sz w:val="28"/>
          <w:szCs w:val="28"/>
          <w:lang w:val="en-US"/>
        </w:rPr>
        <w:t xml:space="preserve"> la </w:t>
      </w:r>
      <w:proofErr w:type="spellStart"/>
      <w:r w:rsidRPr="00D87A74">
        <w:rPr>
          <w:sz w:val="28"/>
          <w:szCs w:val="28"/>
          <w:lang w:val="en-US"/>
        </w:rPr>
        <w:t>Oficiul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Registrului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Comertului</w:t>
      </w:r>
      <w:proofErr w:type="spellEnd"/>
      <w:r w:rsidRPr="00D87A74">
        <w:rPr>
          <w:sz w:val="28"/>
          <w:szCs w:val="28"/>
          <w:lang w:val="en-US"/>
        </w:rPr>
        <w:t xml:space="preserve">, ASF, BVB. </w:t>
      </w:r>
      <w:proofErr w:type="spellStart"/>
      <w:r w:rsidRPr="00D87A74">
        <w:rPr>
          <w:sz w:val="28"/>
          <w:szCs w:val="28"/>
          <w:lang w:val="en-US"/>
        </w:rPr>
        <w:t>Mandatarul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sus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mentionat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D87A74">
        <w:rPr>
          <w:sz w:val="28"/>
          <w:szCs w:val="28"/>
          <w:lang w:val="en-US"/>
        </w:rPr>
        <w:t>va</w:t>
      </w:r>
      <w:proofErr w:type="spellEnd"/>
      <w:proofErr w:type="gram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putea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delega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puterile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acordate</w:t>
      </w:r>
      <w:proofErr w:type="spellEnd"/>
      <w:r w:rsidRPr="00D87A74">
        <w:rPr>
          <w:sz w:val="28"/>
          <w:szCs w:val="28"/>
          <w:lang w:val="en-US"/>
        </w:rPr>
        <w:t xml:space="preserve"> conform </w:t>
      </w:r>
      <w:proofErr w:type="spellStart"/>
      <w:r w:rsidRPr="00D87A74">
        <w:rPr>
          <w:sz w:val="28"/>
          <w:szCs w:val="28"/>
          <w:lang w:val="en-US"/>
        </w:rPr>
        <w:t>celor</w:t>
      </w:r>
      <w:proofErr w:type="spellEnd"/>
      <w:r w:rsidRPr="00D87A74">
        <w:rPr>
          <w:sz w:val="28"/>
          <w:szCs w:val="28"/>
          <w:lang w:val="en-US"/>
        </w:rPr>
        <w:t xml:space="preserve"> de </w:t>
      </w:r>
      <w:proofErr w:type="spellStart"/>
      <w:r w:rsidRPr="00D87A74">
        <w:rPr>
          <w:sz w:val="28"/>
          <w:szCs w:val="28"/>
          <w:lang w:val="en-US"/>
        </w:rPr>
        <w:t>mai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sus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unei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alte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persoane</w:t>
      </w:r>
      <w:proofErr w:type="spellEnd"/>
      <w:r w:rsidRPr="00D87A74">
        <w:rPr>
          <w:sz w:val="28"/>
          <w:szCs w:val="28"/>
          <w:lang w:val="en-US"/>
        </w:rPr>
        <w:t xml:space="preserve">, </w:t>
      </w:r>
      <w:proofErr w:type="spellStart"/>
      <w:r w:rsidRPr="00D87A74">
        <w:rPr>
          <w:sz w:val="28"/>
          <w:szCs w:val="28"/>
          <w:lang w:val="en-US"/>
        </w:rPr>
        <w:t>salariata</w:t>
      </w:r>
      <w:proofErr w:type="spellEnd"/>
      <w:r w:rsidRPr="00D87A74">
        <w:rPr>
          <w:sz w:val="28"/>
          <w:szCs w:val="28"/>
          <w:lang w:val="en-US"/>
        </w:rPr>
        <w:t xml:space="preserve"> a </w:t>
      </w:r>
      <w:proofErr w:type="spellStart"/>
      <w:r w:rsidRPr="00D87A74">
        <w:rPr>
          <w:sz w:val="28"/>
          <w:szCs w:val="28"/>
          <w:lang w:val="en-US"/>
        </w:rPr>
        <w:t>societatii</w:t>
      </w:r>
      <w:proofErr w:type="spellEnd"/>
      <w:r w:rsidRPr="00D87A74">
        <w:rPr>
          <w:sz w:val="28"/>
          <w:szCs w:val="28"/>
          <w:lang w:val="en-US"/>
        </w:rPr>
        <w:t>.</w:t>
      </w:r>
    </w:p>
    <w:tbl>
      <w:tblPr>
        <w:tblW w:w="897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7"/>
        <w:gridCol w:w="1144"/>
        <w:gridCol w:w="595"/>
        <w:gridCol w:w="1752"/>
        <w:gridCol w:w="1443"/>
        <w:gridCol w:w="587"/>
        <w:gridCol w:w="1384"/>
      </w:tblGrid>
      <w:tr w:rsidR="00066637" w:rsidRPr="00DB72AF" w:rsidTr="006D2A1C">
        <w:trPr>
          <w:trHeight w:val="632"/>
        </w:trPr>
        <w:tc>
          <w:tcPr>
            <w:tcW w:w="612" w:type="dxa"/>
          </w:tcPr>
          <w:p w:rsidR="00066637" w:rsidRPr="00086768" w:rsidRDefault="00066637" w:rsidP="006D2A1C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nil"/>
              <w:bottom w:val="nil"/>
              <w:right w:val="nil"/>
            </w:tcBorders>
          </w:tcPr>
          <w:p w:rsidR="00066637" w:rsidRPr="00086768" w:rsidRDefault="00066637" w:rsidP="006D2A1C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</w:tcBorders>
          </w:tcPr>
          <w:p w:rsidR="00066637" w:rsidRPr="00086768" w:rsidRDefault="00066637" w:rsidP="006D2A1C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066637" w:rsidRPr="00086768" w:rsidRDefault="00066637" w:rsidP="006D2A1C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nil"/>
              <w:bottom w:val="nil"/>
              <w:right w:val="nil"/>
            </w:tcBorders>
          </w:tcPr>
          <w:p w:rsidR="00066637" w:rsidRPr="00086768" w:rsidRDefault="00066637" w:rsidP="006D2A1C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</w:tcBorders>
          </w:tcPr>
          <w:p w:rsidR="00066637" w:rsidRPr="00086768" w:rsidRDefault="00066637" w:rsidP="006D2A1C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066637" w:rsidRPr="00086768" w:rsidRDefault="00066637" w:rsidP="006D2A1C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066637" w:rsidRPr="00086768" w:rsidRDefault="00066637" w:rsidP="006D2A1C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066637" w:rsidRPr="00343B1A" w:rsidRDefault="00066637" w:rsidP="00066637">
      <w:pPr>
        <w:jc w:val="both"/>
        <w:rPr>
          <w:rFonts w:cs="Arial"/>
          <w:sz w:val="28"/>
          <w:szCs w:val="28"/>
        </w:rPr>
      </w:pPr>
      <w:bookmarkStart w:id="0" w:name="_GoBack"/>
      <w:bookmarkEnd w:id="0"/>
    </w:p>
    <w:p w:rsidR="008C529A" w:rsidRPr="002925CD" w:rsidRDefault="008C529A" w:rsidP="008C529A">
      <w:pPr>
        <w:rPr>
          <w:sz w:val="28"/>
          <w:szCs w:val="28"/>
        </w:rPr>
      </w:pPr>
      <w:r>
        <w:t xml:space="preserve">       </w:t>
      </w:r>
      <w:r w:rsidRPr="002925CD">
        <w:rPr>
          <w:sz w:val="28"/>
          <w:szCs w:val="28"/>
        </w:rPr>
        <w:t xml:space="preserve">Numele si prenumele ........................  </w:t>
      </w:r>
    </w:p>
    <w:p w:rsidR="008C529A" w:rsidRPr="002925CD" w:rsidRDefault="008C529A" w:rsidP="008C529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25CD">
        <w:rPr>
          <w:sz w:val="28"/>
          <w:szCs w:val="28"/>
        </w:rPr>
        <w:t xml:space="preserve">Semnatura ........................ </w:t>
      </w:r>
    </w:p>
    <w:p w:rsidR="008C529A" w:rsidRDefault="005D52A0" w:rsidP="008C529A">
      <w:r>
        <w:rPr>
          <w:sz w:val="28"/>
          <w:szCs w:val="28"/>
        </w:rPr>
        <w:t xml:space="preserve">      </w:t>
      </w:r>
      <w:r w:rsidR="008C529A" w:rsidRPr="002925CD">
        <w:rPr>
          <w:sz w:val="28"/>
          <w:szCs w:val="28"/>
        </w:rPr>
        <w:t>Data .......................</w:t>
      </w:r>
    </w:p>
    <w:p w:rsidR="00CF3F93" w:rsidRDefault="00CF3F93" w:rsidP="008C529A">
      <w:pPr>
        <w:jc w:val="both"/>
        <w:rPr>
          <w:sz w:val="28"/>
          <w:szCs w:val="28"/>
        </w:rPr>
      </w:pPr>
    </w:p>
    <w:p w:rsidR="008B5FBC" w:rsidRPr="00A43D67" w:rsidRDefault="008B5FBC" w:rsidP="008C529A">
      <w:pPr>
        <w:jc w:val="both"/>
        <w:rPr>
          <w:sz w:val="28"/>
          <w:szCs w:val="28"/>
        </w:rPr>
      </w:pPr>
    </w:p>
    <w:sectPr w:rsidR="008B5FBC" w:rsidRPr="00A43D67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160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8AC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D02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146E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C62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A8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BEA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EE0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AC5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66637"/>
    <w:rsid w:val="0007544C"/>
    <w:rsid w:val="000947C4"/>
    <w:rsid w:val="000C0347"/>
    <w:rsid w:val="000D57B9"/>
    <w:rsid w:val="00166B55"/>
    <w:rsid w:val="00171604"/>
    <w:rsid w:val="00177A68"/>
    <w:rsid w:val="00183B5D"/>
    <w:rsid w:val="001946F2"/>
    <w:rsid w:val="001D0FDD"/>
    <w:rsid w:val="001E4A5B"/>
    <w:rsid w:val="001E7A1E"/>
    <w:rsid w:val="00260AB4"/>
    <w:rsid w:val="002C379A"/>
    <w:rsid w:val="003E13F1"/>
    <w:rsid w:val="003E6AD3"/>
    <w:rsid w:val="00424B9B"/>
    <w:rsid w:val="00431938"/>
    <w:rsid w:val="004C153F"/>
    <w:rsid w:val="00556EA6"/>
    <w:rsid w:val="005D52A0"/>
    <w:rsid w:val="005E258B"/>
    <w:rsid w:val="00701BE4"/>
    <w:rsid w:val="00724917"/>
    <w:rsid w:val="00736FB3"/>
    <w:rsid w:val="00760BF4"/>
    <w:rsid w:val="00790568"/>
    <w:rsid w:val="008B5FBC"/>
    <w:rsid w:val="008C529A"/>
    <w:rsid w:val="00933A2A"/>
    <w:rsid w:val="009C17FE"/>
    <w:rsid w:val="00A0191B"/>
    <w:rsid w:val="00A01DCE"/>
    <w:rsid w:val="00A43D67"/>
    <w:rsid w:val="00AD2C6D"/>
    <w:rsid w:val="00AF55A9"/>
    <w:rsid w:val="00B17F44"/>
    <w:rsid w:val="00B21CD5"/>
    <w:rsid w:val="00B5032C"/>
    <w:rsid w:val="00B50A46"/>
    <w:rsid w:val="00B832F8"/>
    <w:rsid w:val="00BA466F"/>
    <w:rsid w:val="00C43734"/>
    <w:rsid w:val="00C55067"/>
    <w:rsid w:val="00C81102"/>
    <w:rsid w:val="00CC2963"/>
    <w:rsid w:val="00CF3F93"/>
    <w:rsid w:val="00DD0313"/>
    <w:rsid w:val="00DF256B"/>
    <w:rsid w:val="00E10ABB"/>
    <w:rsid w:val="00E37FE9"/>
    <w:rsid w:val="00E64AA8"/>
    <w:rsid w:val="00E71B0D"/>
    <w:rsid w:val="00E95B8A"/>
    <w:rsid w:val="00EB088C"/>
    <w:rsid w:val="00EC2100"/>
    <w:rsid w:val="00EE2327"/>
    <w:rsid w:val="00F701CE"/>
    <w:rsid w:val="00FD0744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73E45-F5A0-43B9-8E35-81EA1146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07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1DC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1DCE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2023-11-21T14:54:00Z</dcterms:created>
  <dcterms:modified xsi:type="dcterms:W3CDTF">2023-11-21T14:54:00Z</dcterms:modified>
</cp:coreProperties>
</file>