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2FB" w:rsidRDefault="004D22FB" w:rsidP="004D22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191">
        <w:rPr>
          <w:rFonts w:ascii="Times New Roman" w:hAnsi="Times New Roman" w:cs="Times New Roman"/>
          <w:b/>
          <w:sz w:val="28"/>
          <w:szCs w:val="28"/>
        </w:rPr>
        <w:t>Rezultat</w:t>
      </w:r>
      <w:r w:rsidR="0016661D">
        <w:rPr>
          <w:rFonts w:ascii="Times New Roman" w:hAnsi="Times New Roman" w:cs="Times New Roman"/>
          <w:b/>
          <w:sz w:val="28"/>
          <w:szCs w:val="28"/>
        </w:rPr>
        <w:t>ele voturilor pentru Adunarea Generală Extraor</w:t>
      </w:r>
      <w:r w:rsidRPr="004F6191">
        <w:rPr>
          <w:rFonts w:ascii="Times New Roman" w:hAnsi="Times New Roman" w:cs="Times New Roman"/>
          <w:b/>
          <w:sz w:val="28"/>
          <w:szCs w:val="28"/>
        </w:rPr>
        <w:t xml:space="preserve">dinară a Acţionarilor Avioane Craiova S.A. din data de </w:t>
      </w:r>
      <w:r w:rsidR="00712C45">
        <w:rPr>
          <w:rFonts w:ascii="Times New Roman" w:hAnsi="Times New Roman" w:cs="Times New Roman"/>
          <w:b/>
          <w:sz w:val="28"/>
          <w:szCs w:val="28"/>
        </w:rPr>
        <w:t>06.03.2025</w:t>
      </w:r>
    </w:p>
    <w:p w:rsidR="006D484F" w:rsidRPr="004F6191" w:rsidRDefault="006D484F" w:rsidP="004D22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84F" w:rsidRPr="00883FC0" w:rsidRDefault="006D484F" w:rsidP="006D484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D22FB">
        <w:rPr>
          <w:rFonts w:ascii="Times New Roman" w:hAnsi="Times New Roman" w:cs="Times New Roman"/>
          <w:sz w:val="24"/>
          <w:szCs w:val="24"/>
        </w:rPr>
        <w:t>În conformitate cu prevederile art. 209 din Regulamentul Autorității de Supraveghere Financiară nr. 5/2018 privind emitenții de instrumente financiare și operaț</w:t>
      </w:r>
      <w:r>
        <w:rPr>
          <w:rFonts w:ascii="Times New Roman" w:hAnsi="Times New Roman" w:cs="Times New Roman"/>
          <w:sz w:val="24"/>
          <w:szCs w:val="24"/>
        </w:rPr>
        <w:t xml:space="preserve">iuni de piață, Avioane Craiova </w:t>
      </w:r>
      <w:r w:rsidRPr="004D22FB">
        <w:rPr>
          <w:rFonts w:ascii="Times New Roman" w:hAnsi="Times New Roman" w:cs="Times New Roman"/>
          <w:sz w:val="24"/>
          <w:szCs w:val="24"/>
        </w:rPr>
        <w:t>S.A.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2FB">
        <w:rPr>
          <w:rFonts w:ascii="Times New Roman" w:hAnsi="Times New Roman" w:cs="Times New Roman"/>
          <w:sz w:val="24"/>
          <w:szCs w:val="24"/>
        </w:rPr>
        <w:t xml:space="preserve"> societate comercială administrată în sistem unitar, înfiinţată şi funcţionând în conformitate cu legislaţia română, înregistrată la Oficiul Registrului Comerţu</w:t>
      </w:r>
      <w:r>
        <w:rPr>
          <w:rFonts w:ascii="Times New Roman" w:hAnsi="Times New Roman" w:cs="Times New Roman"/>
          <w:sz w:val="24"/>
          <w:szCs w:val="24"/>
        </w:rPr>
        <w:t>lui de pe lângă Tribunalul Dolj sub nr. J16/1214/1991</w:t>
      </w:r>
      <w:r w:rsidRPr="004D22FB">
        <w:rPr>
          <w:rFonts w:ascii="Times New Roman" w:hAnsi="Times New Roman" w:cs="Times New Roman"/>
          <w:sz w:val="24"/>
          <w:szCs w:val="24"/>
        </w:rPr>
        <w:t xml:space="preserve">, Cod de </w:t>
      </w:r>
      <w:r>
        <w:rPr>
          <w:rFonts w:ascii="Times New Roman" w:hAnsi="Times New Roman" w:cs="Times New Roman"/>
          <w:sz w:val="24"/>
          <w:szCs w:val="24"/>
        </w:rPr>
        <w:t>identificare fiscală RO 2326144</w:t>
      </w:r>
      <w:r w:rsidRPr="004D22FB">
        <w:rPr>
          <w:rFonts w:ascii="Times New Roman" w:hAnsi="Times New Roman" w:cs="Times New Roman"/>
          <w:sz w:val="24"/>
          <w:szCs w:val="24"/>
        </w:rPr>
        <w:t>, cu se</w:t>
      </w:r>
      <w:r>
        <w:rPr>
          <w:rFonts w:ascii="Times New Roman" w:hAnsi="Times New Roman" w:cs="Times New Roman"/>
          <w:sz w:val="24"/>
          <w:szCs w:val="24"/>
        </w:rPr>
        <w:t>diul situat în comuna Ghercești, str. Aviatorilor, nr. 10, județul Dolj</w:t>
      </w:r>
      <w:r w:rsidRPr="004D22FB">
        <w:rPr>
          <w:rFonts w:ascii="Times New Roman" w:hAnsi="Times New Roman" w:cs="Times New Roman"/>
          <w:sz w:val="24"/>
          <w:szCs w:val="24"/>
        </w:rPr>
        <w:t xml:space="preserve">, având capitalul social subscris şi vărsat în cuantum de </w:t>
      </w:r>
      <w:r w:rsidR="004271BE">
        <w:rPr>
          <w:rFonts w:ascii="Times New Roman" w:hAnsi="Times New Roman" w:cs="Times New Roman"/>
          <w:sz w:val="24"/>
          <w:szCs w:val="24"/>
          <w:lang w:val="en-GB"/>
        </w:rPr>
        <w:t>93.428.377</w:t>
      </w:r>
      <w:proofErr w:type="gramStart"/>
      <w:r w:rsidR="004271BE">
        <w:rPr>
          <w:rFonts w:ascii="Times New Roman" w:hAnsi="Times New Roman" w:cs="Times New Roman"/>
          <w:sz w:val="24"/>
          <w:szCs w:val="24"/>
          <w:lang w:val="en-GB"/>
        </w:rPr>
        <w:t>,50</w:t>
      </w:r>
      <w:proofErr w:type="gramEnd"/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lei, divizat în </w:t>
      </w:r>
      <w:r w:rsidR="004271BE">
        <w:rPr>
          <w:rFonts w:ascii="Times New Roman" w:hAnsi="Times New Roman" w:cs="Times New Roman"/>
          <w:sz w:val="24"/>
          <w:szCs w:val="24"/>
          <w:lang w:val="en-GB"/>
        </w:rPr>
        <w:t>37.371.351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D22FB">
        <w:rPr>
          <w:rFonts w:ascii="Times New Roman" w:hAnsi="Times New Roman" w:cs="Times New Roman"/>
          <w:sz w:val="24"/>
          <w:szCs w:val="24"/>
        </w:rPr>
        <w:t>acţiuni nominative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2FB">
        <w:rPr>
          <w:rFonts w:ascii="Times New Roman" w:hAnsi="Times New Roman" w:cs="Times New Roman"/>
          <w:sz w:val="24"/>
          <w:szCs w:val="24"/>
        </w:rPr>
        <w:t xml:space="preserve"> având fiecare o v</w:t>
      </w:r>
      <w:r>
        <w:rPr>
          <w:rFonts w:ascii="Times New Roman" w:hAnsi="Times New Roman" w:cs="Times New Roman"/>
          <w:sz w:val="24"/>
          <w:szCs w:val="24"/>
        </w:rPr>
        <w:t>aloare nominală de 2,5 lei,</w:t>
      </w:r>
      <w:r w:rsidRPr="004D22FB">
        <w:rPr>
          <w:rFonts w:ascii="Times New Roman" w:hAnsi="Times New Roman" w:cs="Times New Roman"/>
          <w:sz w:val="24"/>
          <w:szCs w:val="24"/>
        </w:rPr>
        <w:t xml:space="preserve"> anunţă prin prezenta rezultate</w:t>
      </w:r>
      <w:r>
        <w:rPr>
          <w:rFonts w:ascii="Times New Roman" w:hAnsi="Times New Roman" w:cs="Times New Roman"/>
          <w:sz w:val="24"/>
          <w:szCs w:val="24"/>
        </w:rPr>
        <w:t>le voturilor Adunării Generale Extraor</w:t>
      </w:r>
      <w:r w:rsidRPr="004D22FB">
        <w:rPr>
          <w:rFonts w:ascii="Times New Roman" w:hAnsi="Times New Roman" w:cs="Times New Roman"/>
          <w:sz w:val="24"/>
          <w:szCs w:val="24"/>
        </w:rPr>
        <w:t>dinare a Acţionarilor (denumită în continuare „</w:t>
      </w:r>
      <w:r>
        <w:rPr>
          <w:rFonts w:ascii="Times New Roman" w:hAnsi="Times New Roman" w:cs="Times New Roman"/>
          <w:sz w:val="24"/>
          <w:szCs w:val="24"/>
        </w:rPr>
        <w:t xml:space="preserve">A.G.E.A.”), care a avut loc la prima </w:t>
      </w:r>
      <w:r w:rsidRPr="004D22FB">
        <w:rPr>
          <w:rFonts w:ascii="Times New Roman" w:hAnsi="Times New Roman" w:cs="Times New Roman"/>
          <w:sz w:val="24"/>
          <w:szCs w:val="24"/>
        </w:rPr>
        <w:t xml:space="preserve">convocare, </w:t>
      </w:r>
      <w:r w:rsidR="00712C45">
        <w:rPr>
          <w:rFonts w:ascii="Times New Roman" w:hAnsi="Times New Roman" w:cs="Times New Roman"/>
          <w:sz w:val="24"/>
          <w:szCs w:val="24"/>
        </w:rPr>
        <w:t>în data de 06.03.2025</w:t>
      </w:r>
      <w:r w:rsidRPr="004D22FB">
        <w:rPr>
          <w:rFonts w:ascii="Times New Roman" w:hAnsi="Times New Roman" w:cs="Times New Roman"/>
          <w:sz w:val="24"/>
          <w:szCs w:val="24"/>
        </w:rPr>
        <w:t xml:space="preserve">, la </w:t>
      </w:r>
      <w:r>
        <w:rPr>
          <w:rFonts w:ascii="Times New Roman" w:hAnsi="Times New Roman" w:cs="Times New Roman"/>
          <w:sz w:val="24"/>
          <w:szCs w:val="24"/>
        </w:rPr>
        <w:t>sediul societ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</w:rPr>
        <w:t>ții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Avioane Craiova</w:t>
      </w:r>
      <w:r w:rsidRPr="004D22FB">
        <w:rPr>
          <w:rFonts w:ascii="Times New Roman" w:hAnsi="Times New Roman" w:cs="Times New Roman"/>
          <w:sz w:val="24"/>
          <w:szCs w:val="24"/>
        </w:rPr>
        <w:t xml:space="preserve"> S.A., situat în </w:t>
      </w:r>
      <w:r>
        <w:rPr>
          <w:rFonts w:ascii="Times New Roman" w:hAnsi="Times New Roman" w:cs="Times New Roman"/>
          <w:sz w:val="24"/>
          <w:szCs w:val="24"/>
        </w:rPr>
        <w:t>comuna Ghercești, str. Aviatorilor, nr. 10, județul Dolj,</w:t>
      </w:r>
      <w:r w:rsidRPr="004D22FB">
        <w:rPr>
          <w:rFonts w:ascii="Times New Roman" w:hAnsi="Times New Roman" w:cs="Times New Roman"/>
          <w:sz w:val="24"/>
          <w:szCs w:val="24"/>
        </w:rPr>
        <w:t xml:space="preserve"> în condiţii legale de valabi</w:t>
      </w:r>
      <w:r>
        <w:rPr>
          <w:rFonts w:ascii="Times New Roman" w:hAnsi="Times New Roman" w:cs="Times New Roman"/>
          <w:sz w:val="24"/>
          <w:szCs w:val="24"/>
        </w:rPr>
        <w:t>litate,</w:t>
      </w:r>
      <w:r w:rsidRPr="00A32B7C">
        <w:rPr>
          <w:rFonts w:ascii="Times New Roman" w:hAnsi="Times New Roman" w:cs="Times New Roman"/>
          <w:sz w:val="24"/>
          <w:szCs w:val="24"/>
        </w:rPr>
        <w:t xml:space="preserve"> </w:t>
      </w:r>
      <w:r w:rsidRPr="003069A8">
        <w:rPr>
          <w:rFonts w:ascii="Times New Roman" w:hAnsi="Times New Roman" w:cs="Times New Roman"/>
          <w:sz w:val="24"/>
          <w:szCs w:val="24"/>
        </w:rPr>
        <w:t xml:space="preserve">conform art. </w:t>
      </w:r>
      <w:proofErr w:type="gramStart"/>
      <w:r>
        <w:rPr>
          <w:rFonts w:ascii="Times New Roman" w:hAnsi="Times New Roman" w:cs="Times New Roman"/>
          <w:sz w:val="24"/>
          <w:szCs w:val="24"/>
        </w:rPr>
        <w:t>art</w:t>
      </w:r>
      <w:proofErr w:type="gramEnd"/>
      <w:r>
        <w:rPr>
          <w:rFonts w:ascii="Times New Roman" w:hAnsi="Times New Roman" w:cs="Times New Roman"/>
          <w:sz w:val="24"/>
          <w:szCs w:val="24"/>
        </w:rPr>
        <w:t>. 115, alin. (1</w:t>
      </w:r>
      <w:r w:rsidRPr="003069A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3069A8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3069A8">
        <w:rPr>
          <w:rFonts w:ascii="Times New Roman" w:hAnsi="Times New Roman" w:cs="Times New Roman"/>
          <w:sz w:val="24"/>
          <w:szCs w:val="24"/>
        </w:rPr>
        <w:t xml:space="preserve"> Legea nr. 31/1990 a societăţilor, republicată, cu modificările şi completările ulterioare, respectiv</w:t>
      </w:r>
      <w:r w:rsidRPr="00A32B7C">
        <w:rPr>
          <w:rFonts w:ascii="Times New Roman" w:hAnsi="Times New Roman" w:cs="Times New Roman"/>
          <w:sz w:val="24"/>
          <w:szCs w:val="24"/>
        </w:rPr>
        <w:t xml:space="preserve"> </w:t>
      </w:r>
      <w:r w:rsidRPr="003069A8">
        <w:rPr>
          <w:rFonts w:ascii="Times New Roman" w:hAnsi="Times New Roman" w:cs="Times New Roman"/>
          <w:sz w:val="24"/>
          <w:szCs w:val="24"/>
        </w:rPr>
        <w:t>„</w:t>
      </w:r>
      <w:r w:rsidRPr="00883FC0">
        <w:rPr>
          <w:rFonts w:ascii="Times New Roman" w:hAnsi="Times New Roman" w:cs="Times New Roman"/>
          <w:sz w:val="24"/>
          <w:szCs w:val="24"/>
        </w:rPr>
        <w:t>Pentru validitatea deliberărilor adunării generale extraordinare este necesară la prima convocare prezenţa acţionarilor deţinând cel puţin o pătrime din numărul total de drepturi de vot, iar la convocările următoare, prezenţa acţionarilor reprezentând cel puţin o cincime din n</w:t>
      </w:r>
      <w:r>
        <w:rPr>
          <w:rFonts w:ascii="Times New Roman" w:hAnsi="Times New Roman" w:cs="Times New Roman"/>
          <w:sz w:val="24"/>
          <w:szCs w:val="24"/>
        </w:rPr>
        <w:t>umărul total de drepturi de vot” și</w:t>
      </w:r>
      <w:r w:rsidRPr="003069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art. 14, alin. (3</w:t>
      </w:r>
      <w:r w:rsidRPr="003069A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3069A8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3069A8">
        <w:rPr>
          <w:rFonts w:ascii="Times New Roman" w:hAnsi="Times New Roman" w:cs="Times New Roman"/>
          <w:sz w:val="24"/>
          <w:szCs w:val="24"/>
        </w:rPr>
        <w:t xml:space="preserve"> Actul Constitutiv al societăţii Avioane Craiova S.A., respectiv „</w:t>
      </w:r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Adunarea generală extraordinară este valabil constituită şi poate lua hotărâri dacă la prima convocare sunt prezenţi acţionari care deţin 3/4 din capital, iar hotărârile sunt luate cu votul unui număr de acţionari care să reprezinte cel puţin 1/2 din capitalul social. La convocările următoare, adunarea generală extraordinară </w:t>
      </w:r>
      <w:proofErr w:type="gramStart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este</w:t>
      </w:r>
      <w:proofErr w:type="gramEnd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valabil constituită dacă sunt prezenţi acţionari reprezentând 1/2 din capitalul social, iar hotărârile sunt luate cu votul unui număr de acţionari care să reprezinte cel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puţin 1/3 din capitalul social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4D22FB" w:rsidRDefault="004D22FB" w:rsidP="001666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22FB">
        <w:rPr>
          <w:rFonts w:ascii="Times New Roman" w:hAnsi="Times New Roman" w:cs="Times New Roman"/>
          <w:sz w:val="24"/>
          <w:szCs w:val="24"/>
        </w:rPr>
        <w:t>A. Situaţia acţiunilor şi drepturilor de vot la data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661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F86B3C" w:rsidRPr="00F86B3C" w:rsidRDefault="004D22F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86B3C">
        <w:rPr>
          <w:rFonts w:ascii="Times New Roman" w:hAnsi="Times New Roman" w:cs="Times New Roman"/>
          <w:sz w:val="24"/>
          <w:szCs w:val="24"/>
        </w:rPr>
        <w:t>Capital s</w:t>
      </w:r>
      <w:r w:rsidRPr="004D22FB">
        <w:rPr>
          <w:rFonts w:ascii="Times New Roman" w:hAnsi="Times New Roman" w:cs="Times New Roman"/>
          <w:sz w:val="24"/>
          <w:szCs w:val="24"/>
        </w:rPr>
        <w:t>oci</w:t>
      </w:r>
      <w:r w:rsidR="004F6191">
        <w:rPr>
          <w:rFonts w:ascii="Times New Roman" w:hAnsi="Times New Roman" w:cs="Times New Roman"/>
          <w:sz w:val="24"/>
          <w:szCs w:val="24"/>
        </w:rPr>
        <w:t xml:space="preserve">al: </w:t>
      </w:r>
      <w:r w:rsidR="004271BE">
        <w:rPr>
          <w:rFonts w:ascii="Times New Roman" w:hAnsi="Times New Roman" w:cs="Times New Roman"/>
          <w:sz w:val="24"/>
          <w:szCs w:val="24"/>
          <w:lang w:val="en-GB"/>
        </w:rPr>
        <w:t>93.428.377</w:t>
      </w:r>
      <w:proofErr w:type="gramStart"/>
      <w:r w:rsidR="004271BE">
        <w:rPr>
          <w:rFonts w:ascii="Times New Roman" w:hAnsi="Times New Roman" w:cs="Times New Roman"/>
          <w:sz w:val="24"/>
          <w:szCs w:val="24"/>
          <w:lang w:val="en-GB"/>
        </w:rPr>
        <w:t>,50</w:t>
      </w:r>
      <w:proofErr w:type="gramEnd"/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D22FB">
        <w:rPr>
          <w:rFonts w:ascii="Times New Roman" w:hAnsi="Times New Roman" w:cs="Times New Roman"/>
          <w:sz w:val="24"/>
          <w:szCs w:val="24"/>
        </w:rPr>
        <w:t>lei</w:t>
      </w:r>
      <w:r w:rsidR="00F86B3C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F86B3C" w:rsidRDefault="00F8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D22FB" w:rsidRPr="004D22FB">
        <w:rPr>
          <w:rFonts w:ascii="Times New Roman" w:hAnsi="Times New Roman" w:cs="Times New Roman"/>
          <w:sz w:val="24"/>
          <w:szCs w:val="24"/>
        </w:rPr>
        <w:t>Valoare nominal</w:t>
      </w:r>
      <w:r>
        <w:rPr>
          <w:rFonts w:ascii="Times New Roman" w:hAnsi="Times New Roman" w:cs="Times New Roman"/>
          <w:sz w:val="24"/>
          <w:szCs w:val="24"/>
        </w:rPr>
        <w:t>a per acţiune: 2,5 lei;</w:t>
      </w:r>
    </w:p>
    <w:p w:rsidR="00F86B3C" w:rsidRDefault="004D22FB">
      <w:pPr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F86B3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D22FB">
        <w:rPr>
          <w:rFonts w:ascii="Times New Roman" w:hAnsi="Times New Roman" w:cs="Times New Roman"/>
          <w:sz w:val="24"/>
          <w:szCs w:val="24"/>
        </w:rPr>
        <w:t>Drepturi de vot per acţiune: 1</w:t>
      </w:r>
      <w:r w:rsidR="00F86B3C">
        <w:rPr>
          <w:rFonts w:ascii="Times New Roman" w:hAnsi="Times New Roman" w:cs="Times New Roman"/>
          <w:sz w:val="24"/>
          <w:szCs w:val="24"/>
        </w:rPr>
        <w:t>;</w:t>
      </w:r>
    </w:p>
    <w:p w:rsidR="00F86B3C" w:rsidRDefault="00F8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Tipul acţiunii: nominative;</w:t>
      </w:r>
    </w:p>
    <w:p w:rsidR="00F86B3C" w:rsidRDefault="00F8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Număr total acţiuni: </w:t>
      </w:r>
      <w:r w:rsidR="004271BE">
        <w:rPr>
          <w:rFonts w:ascii="Times New Roman" w:hAnsi="Times New Roman" w:cs="Times New Roman"/>
          <w:sz w:val="24"/>
          <w:szCs w:val="24"/>
          <w:lang w:val="en-GB"/>
        </w:rPr>
        <w:t>37.371.351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B3C" w:rsidRDefault="00F86B3C" w:rsidP="002B6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Acţiuni cu drept de vot: </w:t>
      </w:r>
      <w:r w:rsidR="004271BE">
        <w:rPr>
          <w:rFonts w:ascii="Times New Roman" w:hAnsi="Times New Roman" w:cs="Times New Roman"/>
          <w:sz w:val="24"/>
          <w:szCs w:val="24"/>
          <w:lang w:val="en-GB"/>
        </w:rPr>
        <w:t>37.371.351</w:t>
      </w:r>
      <w:r w:rsidR="002B6DC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3069A8" w:rsidRDefault="003069A8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D22FB" w:rsidRPr="004D22FB">
        <w:rPr>
          <w:rFonts w:ascii="Times New Roman" w:hAnsi="Times New Roman" w:cs="Times New Roman"/>
          <w:sz w:val="24"/>
          <w:szCs w:val="24"/>
        </w:rPr>
        <w:t>La lucrările Adunării G</w:t>
      </w:r>
      <w:r w:rsidR="0016661D">
        <w:rPr>
          <w:rFonts w:ascii="Times New Roman" w:hAnsi="Times New Roman" w:cs="Times New Roman"/>
          <w:sz w:val="24"/>
          <w:szCs w:val="24"/>
        </w:rPr>
        <w:t>enerale Extrao</w:t>
      </w:r>
      <w:r w:rsidR="004F6191">
        <w:rPr>
          <w:rFonts w:ascii="Times New Roman" w:hAnsi="Times New Roman" w:cs="Times New Roman"/>
          <w:sz w:val="24"/>
          <w:szCs w:val="24"/>
        </w:rPr>
        <w:t>rdinare a Acţionarilor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din data de </w:t>
      </w:r>
      <w:r w:rsidR="00712C45">
        <w:rPr>
          <w:rFonts w:ascii="Times New Roman" w:hAnsi="Times New Roman" w:cs="Times New Roman"/>
          <w:sz w:val="24"/>
          <w:szCs w:val="24"/>
        </w:rPr>
        <w:t>06.03.2025</w:t>
      </w:r>
      <w:r w:rsidR="00A648FF">
        <w:rPr>
          <w:rFonts w:ascii="Times New Roman" w:hAnsi="Times New Roman" w:cs="Times New Roman"/>
          <w:sz w:val="24"/>
          <w:szCs w:val="24"/>
        </w:rPr>
        <w:t xml:space="preserve"> şi-au exprimat votul 3</w:t>
      </w:r>
      <w:r w:rsidR="00F86B3C">
        <w:rPr>
          <w:rFonts w:ascii="Times New Roman" w:hAnsi="Times New Roman" w:cs="Times New Roman"/>
          <w:sz w:val="24"/>
          <w:szCs w:val="24"/>
        </w:rPr>
        <w:t xml:space="preserve"> acţionar</w:t>
      </w:r>
      <w:r w:rsidR="00505CFE">
        <w:rPr>
          <w:rFonts w:ascii="Times New Roman" w:hAnsi="Times New Roman" w:cs="Times New Roman"/>
          <w:sz w:val="24"/>
          <w:szCs w:val="24"/>
        </w:rPr>
        <w:t>i</w:t>
      </w:r>
      <w:r w:rsidR="004F6191">
        <w:rPr>
          <w:rFonts w:ascii="Times New Roman" w:hAnsi="Times New Roman" w:cs="Times New Roman"/>
          <w:sz w:val="24"/>
          <w:szCs w:val="24"/>
        </w:rPr>
        <w:t>,</w:t>
      </w:r>
      <w:r w:rsidR="00505CFE">
        <w:rPr>
          <w:rFonts w:ascii="Times New Roman" w:hAnsi="Times New Roman" w:cs="Times New Roman"/>
          <w:sz w:val="24"/>
          <w:szCs w:val="24"/>
        </w:rPr>
        <w:t xml:space="preserve"> care dețin</w:t>
      </w:r>
      <w:r w:rsidR="00F86B3C">
        <w:rPr>
          <w:rFonts w:ascii="Times New Roman" w:hAnsi="Times New Roman" w:cs="Times New Roman"/>
          <w:sz w:val="24"/>
          <w:szCs w:val="24"/>
        </w:rPr>
        <w:t xml:space="preserve">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un număr de </w:t>
      </w:r>
      <w:r w:rsidR="004271BE">
        <w:rPr>
          <w:rFonts w:ascii="Times New Roman" w:hAnsi="Times New Roman" w:cs="Times New Roman"/>
          <w:sz w:val="24"/>
          <w:szCs w:val="24"/>
          <w:lang w:val="en-GB"/>
        </w:rPr>
        <w:t>36.600.970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acţiuni, reprezentând </w:t>
      </w:r>
      <w:r w:rsidR="004271BE">
        <w:rPr>
          <w:rFonts w:ascii="Times New Roman" w:hAnsi="Times New Roman" w:cs="Times New Roman"/>
          <w:sz w:val="24"/>
          <w:szCs w:val="24"/>
          <w:lang w:val="en-GB"/>
        </w:rPr>
        <w:t>97,9385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%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din numărul total de acţiuni, conform Registrului consolidat al acţionarilor </w:t>
      </w:r>
      <w:r w:rsidR="00F86B3C">
        <w:rPr>
          <w:rFonts w:ascii="Times New Roman" w:hAnsi="Times New Roman" w:cs="Times New Roman"/>
          <w:sz w:val="24"/>
          <w:szCs w:val="24"/>
        </w:rPr>
        <w:t>Avioane Craiova S.A.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la data de </w:t>
      </w:r>
      <w:r w:rsidR="00712C45">
        <w:rPr>
          <w:rFonts w:ascii="Times New Roman" w:hAnsi="Times New Roman" w:cs="Times New Roman"/>
          <w:sz w:val="24"/>
          <w:szCs w:val="24"/>
        </w:rPr>
        <w:t>24.02.2025</w:t>
      </w:r>
      <w:r w:rsidR="004D22FB" w:rsidRPr="004D22FB">
        <w:rPr>
          <w:rFonts w:ascii="Times New Roman" w:hAnsi="Times New Roman" w:cs="Times New Roman"/>
          <w:sz w:val="24"/>
          <w:szCs w:val="24"/>
        </w:rPr>
        <w:t>, data de</w:t>
      </w:r>
      <w:r w:rsidR="0016661D">
        <w:rPr>
          <w:rFonts w:ascii="Times New Roman" w:hAnsi="Times New Roman" w:cs="Times New Roman"/>
          <w:sz w:val="24"/>
          <w:szCs w:val="24"/>
        </w:rPr>
        <w:t xml:space="preserve"> referinţă a Adunării Generale Extrao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rdinare a Acţionarilor, şi </w:t>
      </w:r>
      <w:r w:rsidR="004271BE">
        <w:rPr>
          <w:rFonts w:ascii="Times New Roman" w:hAnsi="Times New Roman" w:cs="Times New Roman"/>
          <w:sz w:val="24"/>
          <w:szCs w:val="24"/>
          <w:lang w:val="en-GB"/>
        </w:rPr>
        <w:t>97,9385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% </w:t>
      </w:r>
      <w:r w:rsidR="004D22FB" w:rsidRPr="004D22FB">
        <w:rPr>
          <w:rFonts w:ascii="Times New Roman" w:hAnsi="Times New Roman" w:cs="Times New Roman"/>
          <w:sz w:val="24"/>
          <w:szCs w:val="24"/>
        </w:rPr>
        <w:t>d</w:t>
      </w:r>
      <w:r w:rsidR="00F86B3C">
        <w:rPr>
          <w:rFonts w:ascii="Times New Roman" w:hAnsi="Times New Roman" w:cs="Times New Roman"/>
          <w:sz w:val="24"/>
          <w:szCs w:val="24"/>
        </w:rPr>
        <w:t xml:space="preserve">in totalul drepturilor de vot. </w:t>
      </w:r>
    </w:p>
    <w:p w:rsidR="00712C45" w:rsidRDefault="00F87B19" w:rsidP="00712C45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D22FB">
        <w:rPr>
          <w:rFonts w:ascii="Times New Roman" w:hAnsi="Times New Roman" w:cs="Times New Roman"/>
          <w:sz w:val="24"/>
          <w:szCs w:val="24"/>
        </w:rPr>
        <w:t>B. Rezultatele voturilor din cadrul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661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din </w:t>
      </w:r>
      <w:r w:rsidR="00712C45">
        <w:rPr>
          <w:rFonts w:ascii="Times New Roman" w:hAnsi="Times New Roman" w:cs="Times New Roman"/>
          <w:sz w:val="24"/>
          <w:szCs w:val="24"/>
        </w:rPr>
        <w:t>06.03.2025</w:t>
      </w:r>
    </w:p>
    <w:p w:rsidR="00712C45" w:rsidRDefault="00712C45" w:rsidP="00712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Punctul 1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pe ordinea de zi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Pr="00712C45">
        <w:rPr>
          <w:rFonts w:ascii="Times New Roman" w:eastAsia="Times New Roman" w:hAnsi="Times New Roman" w:cs="Times New Roman"/>
          <w:sz w:val="24"/>
          <w:szCs w:val="24"/>
        </w:rPr>
        <w:t xml:space="preserve">Aprobarea modificării Actului Constitutiv al societății Avioane Craiova S.A. prin înlocuirea, în tot cuprinsul acestuia a sintagmei «Ministerul Economiei, Antreprenoriatului și Turismului» cu sintagma «Ministerul Economiei, Digitalizării, Antreprenoriatului și Turismului”, precum și prin </w:t>
      </w:r>
      <w:r>
        <w:rPr>
          <w:rFonts w:ascii="Times New Roman" w:eastAsia="Times New Roman" w:hAnsi="Times New Roman" w:cs="Times New Roman"/>
          <w:sz w:val="24"/>
          <w:szCs w:val="24"/>
        </w:rPr>
        <w:t>înlocuirea codului CAEN Rev. 2 -</w:t>
      </w:r>
      <w:r w:rsidRPr="00712C45">
        <w:rPr>
          <w:rFonts w:ascii="Times New Roman" w:eastAsia="Times New Roman" w:hAnsi="Times New Roman" w:cs="Times New Roman"/>
          <w:sz w:val="24"/>
          <w:szCs w:val="24"/>
        </w:rPr>
        <w:t xml:space="preserve"> 3030, aferent activității principale a societății, «Fabricarea de aeronave și nave spațiale», cu co</w:t>
      </w:r>
      <w:r>
        <w:rPr>
          <w:rFonts w:ascii="Times New Roman" w:eastAsia="Times New Roman" w:hAnsi="Times New Roman" w:cs="Times New Roman"/>
          <w:sz w:val="24"/>
          <w:szCs w:val="24"/>
        </w:rPr>
        <w:t>dul CAEN Rev. 3 -</w:t>
      </w:r>
      <w:r w:rsidRPr="00712C45">
        <w:rPr>
          <w:rFonts w:ascii="Times New Roman" w:eastAsia="Times New Roman" w:hAnsi="Times New Roman" w:cs="Times New Roman"/>
          <w:sz w:val="24"/>
          <w:szCs w:val="24"/>
        </w:rPr>
        <w:t xml:space="preserve"> 3032», aferent activității principale a societății, «Fabricarea de aeronave și nave spațiale, militar».</w:t>
      </w:r>
    </w:p>
    <w:p w:rsidR="00712C45" w:rsidRPr="0016661D" w:rsidRDefault="00712C45" w:rsidP="00712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12C45">
        <w:rPr>
          <w:rFonts w:ascii="Times New Roman" w:eastAsia="Times New Roman" w:hAnsi="Times New Roman" w:cs="Times New Roman"/>
          <w:sz w:val="24"/>
          <w:szCs w:val="24"/>
        </w:rPr>
        <w:t>Împuternicirea Președintelui Consiliului de Administrație al Avioane Craiova S.A. pentru a semna Actul Constitutiv actualizat</w:t>
      </w:r>
      <w:r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712C45" w:rsidRPr="002B6DC9" w:rsidRDefault="00712C45" w:rsidP="00712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2C45" w:rsidRDefault="00712C45" w:rsidP="00712C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Hot</w:t>
      </w:r>
      <w:r>
        <w:rPr>
          <w:rFonts w:ascii="Times New Roman" w:hAnsi="Times New Roman" w:cs="Times New Roman"/>
          <w:sz w:val="24"/>
          <w:szCs w:val="24"/>
        </w:rPr>
        <w:t>ărârea adoptată pentru punctul 1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pe ordinea de zi </w:t>
      </w:r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următoarea: 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Cu un număr de 36.600.970 voturi valabile „pentru” (adică 100% din voturile exprimate), reprezentând 97,9385% din capitalul social al Avioane Craiova S.A., A.G.E.A. aprobă modificarea Actului Constitutiv al societății, după cum urmează: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2C45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În tot cuprinsul Actului Constitutiv, denumirea acționarului „Ministerul Economiei, Antreprenoriatului și Turismului” se înlocuiește cu „Ministerul Economiei, Digitalizării, Antreprenoriatului și Turismului”.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2C45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„</w:t>
      </w:r>
      <w:r w:rsidRPr="00AA6864">
        <w:rPr>
          <w:rFonts w:ascii="Times New Roman" w:hAnsi="Times New Roman" w:cs="Times New Roman"/>
          <w:b/>
          <w:bCs/>
          <w:iCs/>
          <w:sz w:val="24"/>
          <w:szCs w:val="24"/>
        </w:rPr>
        <w:t>Art. 5 - Obiectul de activitate al societății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2C45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Domeniul principal de activitate: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2C45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303 - Fabricarea de aeronave și nave spațiale</w:t>
      </w:r>
    </w:p>
    <w:p w:rsidR="00712C45" w:rsidRPr="00AA6864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12C45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AA6864">
        <w:rPr>
          <w:rFonts w:ascii="Times New Roman" w:hAnsi="Times New Roman" w:cs="Times New Roman"/>
          <w:b/>
          <w:bCs/>
          <w:iCs/>
          <w:sz w:val="24"/>
          <w:szCs w:val="24"/>
        </w:rPr>
        <w:t>Activitatea principală: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2C45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3030 - Fabricarea de aeronave și nave spațiale</w:t>
      </w:r>
    </w:p>
    <w:p w:rsidR="00712C45" w:rsidRPr="00AA6864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12C45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AA6864">
        <w:rPr>
          <w:rFonts w:ascii="Times New Roman" w:hAnsi="Times New Roman" w:cs="Times New Roman"/>
          <w:b/>
          <w:bCs/>
          <w:iCs/>
          <w:sz w:val="24"/>
          <w:szCs w:val="24"/>
        </w:rPr>
        <w:t>Activități secundare: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2C45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1729 Fabricarea altor articole (din hârtie și carton n.c.a.);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2C45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2219 Fabricarea altor produse din cauciuc;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2C45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2223 Fabricarea articolelor din material plastic pentru construcții;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2C45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2540 Fabricarea armamentului și a muniției;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2C45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2561 Tratarea și acoperirea metalelor;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2C45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2562 Operațiuni de mecanică generală;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2C45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2571 Fabricarea produselor de tăiat;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2C45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2572 Fabricarea articolelor de feronerie;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2C45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2573 Fabricarea uneltelor;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2C45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2849 Fabricarea altor mașini-unelte n.c.a</w:t>
      </w:r>
      <w:proofErr w:type="gramStart"/>
      <w:r w:rsidRPr="00712C45">
        <w:rPr>
          <w:rFonts w:ascii="Times New Roman" w:hAnsi="Times New Roman" w:cs="Times New Roman"/>
          <w:bCs/>
          <w:iCs/>
          <w:sz w:val="24"/>
          <w:szCs w:val="24"/>
        </w:rPr>
        <w:t>.;</w:t>
      </w:r>
      <w:proofErr w:type="gramEnd"/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2C45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3101 Fabricarea de mobilă pentru birouri și magazine;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2C45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3102 Fabricarea de mobilă pentru bucătării;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2C45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3109 Fabricarea de mobilă n.c.a</w:t>
      </w:r>
      <w:proofErr w:type="gramStart"/>
      <w:r w:rsidRPr="00712C45">
        <w:rPr>
          <w:rFonts w:ascii="Times New Roman" w:hAnsi="Times New Roman" w:cs="Times New Roman"/>
          <w:bCs/>
          <w:iCs/>
          <w:sz w:val="24"/>
          <w:szCs w:val="24"/>
        </w:rPr>
        <w:t>.;</w:t>
      </w:r>
      <w:proofErr w:type="gramEnd"/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2C45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3311 Repararea articolelor fabricate din metal;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2C45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3313 Repararea echipamentelor electronice și optice;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2C45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3316 Repararea și întreținerea aeronavelor și navelor spațiale;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2C45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3317 Repararea și întreținerea altor echipamente de transport n.c.a</w:t>
      </w:r>
      <w:proofErr w:type="gramStart"/>
      <w:r w:rsidRPr="00712C45">
        <w:rPr>
          <w:rFonts w:ascii="Times New Roman" w:hAnsi="Times New Roman" w:cs="Times New Roman"/>
          <w:bCs/>
          <w:iCs/>
          <w:sz w:val="24"/>
          <w:szCs w:val="24"/>
        </w:rPr>
        <w:t>.;</w:t>
      </w:r>
      <w:proofErr w:type="gramEnd"/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2C45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3319 Repararea altor echipamente;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2C45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3831 Demontarea (dezasamblarea) mașinilor și echipamentelor scoase din uz pentru recuperarea materialelor;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2C45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3832 Recuperarea materialelor reciclabile sortate;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2C45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4329 Alte lucrări de instalații pentru construcții;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2C45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4391 Lucrări de învelitori, sarpante și terase la construcții;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2C45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4520 Întreținerea și repararea autovehiculelor;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2C45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4531 Comerț cu ridicata de piese și accesorii pentru autovehicule;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2C45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4532 Comerț cu amănuntul de piese și accesorii pentru autovehicule;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2C45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4540 Comerț cu motociclete, piese și accesorii aferente; întreținerea și repararea motocicletelor;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2C45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5629 Alte activitati de alimentatie n.c.a</w:t>
      </w:r>
      <w:proofErr w:type="gramStart"/>
      <w:r w:rsidRPr="00712C45">
        <w:rPr>
          <w:rFonts w:ascii="Times New Roman" w:hAnsi="Times New Roman" w:cs="Times New Roman"/>
          <w:bCs/>
          <w:iCs/>
          <w:sz w:val="24"/>
          <w:szCs w:val="24"/>
        </w:rPr>
        <w:t>.;</w:t>
      </w:r>
      <w:proofErr w:type="gramEnd"/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2C45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7211 Cercetare-dezvoltare in biotehnologie;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2C45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7219 Cercetare-dezvoltare in alte stiinte naturale si inginerie;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2C45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7490 Alte activități profesionale, științifice și tehnice n.c.a</w:t>
      </w:r>
      <w:proofErr w:type="gramStart"/>
      <w:r w:rsidRPr="00712C45">
        <w:rPr>
          <w:rFonts w:ascii="Times New Roman" w:hAnsi="Times New Roman" w:cs="Times New Roman"/>
          <w:bCs/>
          <w:iCs/>
          <w:sz w:val="24"/>
          <w:szCs w:val="24"/>
        </w:rPr>
        <w:t>.;</w:t>
      </w:r>
      <w:proofErr w:type="gramEnd"/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2C45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8010 Activități de protecție și gardă;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2C45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8020 Activități de servicii privind sistemele de securizare;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2C45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8030 Activități de investigații;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2C45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9524 Repararea mobilei și a furniturilor casnice;</w:t>
      </w:r>
    </w:p>
    <w:p w:rsid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2C45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9529 Repararea articolelor de uz personal și gospodăresc n.c.a.</w:t>
      </w:r>
      <w:proofErr w:type="gramStart"/>
      <w:r w:rsidRPr="00712C45">
        <w:rPr>
          <w:rFonts w:ascii="Times New Roman" w:hAnsi="Times New Roman" w:cs="Times New Roman"/>
          <w:bCs/>
          <w:iCs/>
          <w:sz w:val="24"/>
          <w:szCs w:val="24"/>
        </w:rPr>
        <w:t>”,</w:t>
      </w:r>
      <w:proofErr w:type="gramEnd"/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12C45" w:rsidRPr="00AA6864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A686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</w:t>
      </w:r>
      <w:proofErr w:type="gramStart"/>
      <w:r w:rsidRPr="00AA6864">
        <w:rPr>
          <w:rFonts w:ascii="Times New Roman" w:hAnsi="Times New Roman" w:cs="Times New Roman"/>
          <w:b/>
          <w:bCs/>
          <w:iCs/>
          <w:sz w:val="24"/>
          <w:szCs w:val="24"/>
        </w:rPr>
        <w:t>se</w:t>
      </w:r>
      <w:proofErr w:type="gramEnd"/>
      <w:r w:rsidRPr="00AA686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va modifica și va avea următorul conținut: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„</w:t>
      </w:r>
      <w:r w:rsidRPr="00AA6864">
        <w:rPr>
          <w:rFonts w:ascii="Times New Roman" w:hAnsi="Times New Roman" w:cs="Times New Roman"/>
          <w:b/>
          <w:bCs/>
          <w:iCs/>
          <w:sz w:val="24"/>
          <w:szCs w:val="24"/>
        </w:rPr>
        <w:t>Art. 5 - Obiectul de activitate al societății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Domeniul principal de activitate: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303 - Fabricarea de aeronave și nave spațiale</w:t>
      </w:r>
    </w:p>
    <w:p w:rsidR="00712C45" w:rsidRPr="00AA6864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A686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</w:t>
      </w:r>
      <w:r w:rsidRPr="00AA6864">
        <w:rPr>
          <w:rFonts w:ascii="Times New Roman" w:hAnsi="Times New Roman" w:cs="Times New Roman"/>
          <w:b/>
          <w:bCs/>
          <w:iCs/>
          <w:sz w:val="24"/>
          <w:szCs w:val="24"/>
        </w:rPr>
        <w:t>Activitatea principală: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3032 - Fabricarea de aeronave și nave spațiale, militare</w:t>
      </w:r>
    </w:p>
    <w:p w:rsidR="00712C45" w:rsidRPr="00AA6864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Pr="00AA6864">
        <w:rPr>
          <w:rFonts w:ascii="Times New Roman" w:hAnsi="Times New Roman" w:cs="Times New Roman"/>
          <w:b/>
          <w:bCs/>
          <w:iCs/>
          <w:sz w:val="24"/>
          <w:szCs w:val="24"/>
        </w:rPr>
        <w:t>Activități secundare: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1725 Fabricarea altor articole (din hârtie și carton n.c.a.);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2212 Fabricarea altor produse din cauciuc;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2224 Fabricarea articolelor din material plastic pentru construcții;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2530 Fabricarea armamentului și a muniției;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2551 Acoperirea metalelor;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2552 Tratamente termice ale metalelor;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2553 Operațiuni de mecanică generală;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2561 Fabricarea produselor de tăiat;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2562 Fabricarea articolelor de feronerie;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2563 Fabricarea uneltelor;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2842 Fabricarea altor mașini-unelte n.c.a</w:t>
      </w:r>
      <w:proofErr w:type="gramStart"/>
      <w:r w:rsidRPr="00712C45">
        <w:rPr>
          <w:rFonts w:ascii="Times New Roman" w:hAnsi="Times New Roman" w:cs="Times New Roman"/>
          <w:bCs/>
          <w:iCs/>
          <w:sz w:val="24"/>
          <w:szCs w:val="24"/>
        </w:rPr>
        <w:t>.;</w:t>
      </w:r>
      <w:proofErr w:type="gramEnd"/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3031 Fabricarea de aeronave și nave spațiale, civile;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3100 Fabricarea de mobile;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3311 Repararea și întreținerea articolelor fabricate din metal;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3313 Repararea și întreținerea echipamentelor electronice și optice;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3316 Repararea și întreținerea aeronavelor și navelor spațiale, civile;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3317 Repararea și întreținerea altor echipamente civile de transport n.c.a</w:t>
      </w:r>
      <w:proofErr w:type="gramStart"/>
      <w:r w:rsidRPr="00712C45">
        <w:rPr>
          <w:rFonts w:ascii="Times New Roman" w:hAnsi="Times New Roman" w:cs="Times New Roman"/>
          <w:bCs/>
          <w:iCs/>
          <w:sz w:val="24"/>
          <w:szCs w:val="24"/>
        </w:rPr>
        <w:t>.;</w:t>
      </w:r>
      <w:proofErr w:type="gramEnd"/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3319 Repararea și întreținerea altor echipamente;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     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3821 Recuperarea materialelor reciclabile;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4324 Alte lucrări de instalații pentru construcții;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4391 Activități de zidărie;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9531 Repararea și întreținerea autovehiculelor;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4672 Comerț cu ridicata al pieselor și accesoriilor pentru autovehicule;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4782 Comerț cu amănuntul al pieselor și accesoriilor pentru autovehicule;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4673 Comerț cu ridicata al motocicletelor; comerț cu ridicata al pieselor și accesoriilor pentru motociclete;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4783 Comerț cu amănuntul al motocicletelor; comerț cu amănuntul al pieselor și accesoriilor pentru motociclete;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5622 Alte servicii de alimentație n.c.a</w:t>
      </w:r>
      <w:proofErr w:type="gramStart"/>
      <w:r w:rsidRPr="00712C45">
        <w:rPr>
          <w:rFonts w:ascii="Times New Roman" w:hAnsi="Times New Roman" w:cs="Times New Roman"/>
          <w:bCs/>
          <w:iCs/>
          <w:sz w:val="24"/>
          <w:szCs w:val="24"/>
        </w:rPr>
        <w:t>.;</w:t>
      </w:r>
      <w:proofErr w:type="gramEnd"/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7210 Cercetare-dezvoltare în științe naturale și inginerie;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7499 Alte activități profesionale, științifice și tehnice n.c.a</w:t>
      </w:r>
      <w:proofErr w:type="gramStart"/>
      <w:r w:rsidRPr="00712C45">
        <w:rPr>
          <w:rFonts w:ascii="Times New Roman" w:hAnsi="Times New Roman" w:cs="Times New Roman"/>
          <w:bCs/>
          <w:iCs/>
          <w:sz w:val="24"/>
          <w:szCs w:val="24"/>
        </w:rPr>
        <w:t>.;</w:t>
      </w:r>
      <w:proofErr w:type="gramEnd"/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8009 Alte activități de protecție n.c.a</w:t>
      </w:r>
      <w:proofErr w:type="gramStart"/>
      <w:r w:rsidRPr="00712C45">
        <w:rPr>
          <w:rFonts w:ascii="Times New Roman" w:hAnsi="Times New Roman" w:cs="Times New Roman"/>
          <w:bCs/>
          <w:iCs/>
          <w:sz w:val="24"/>
          <w:szCs w:val="24"/>
        </w:rPr>
        <w:t>.;</w:t>
      </w:r>
      <w:proofErr w:type="gramEnd"/>
      <w:r w:rsidRPr="00712C4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8001 Activități de investigații și servicii private de protecție;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9524 Repararea și întreținerea mobilei și a furniturilor casnice;</w:t>
      </w:r>
    </w:p>
    <w:p w:rsid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>9529 Repararea și întreținerea articolelor de uz personal și gospodăresc n.c.a.”</w:t>
      </w:r>
    </w:p>
    <w:p w:rsidR="00712C45" w:rsidRPr="00712C45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12C45" w:rsidRPr="003E361B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712C45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712C45">
        <w:rPr>
          <w:rFonts w:ascii="Times New Roman" w:hAnsi="Times New Roman" w:cs="Times New Roman"/>
          <w:bCs/>
          <w:iCs/>
          <w:sz w:val="24"/>
          <w:szCs w:val="24"/>
        </w:rPr>
        <w:t xml:space="preserve">De asemenea, cu un număr de 36.600.970 voturi valabile „pentru” (adică 100% din voturile exprimate), reprezentând 97,9385% din capitalul social al Avioane Craiova S.A., A.G.E.A. aprobă împuternicirea Președintelui Consiliului de Administrație al societății Avioane Craiova S.A. pentru a semna Actul </w:t>
      </w:r>
      <w:r>
        <w:rPr>
          <w:rFonts w:ascii="Times New Roman" w:hAnsi="Times New Roman" w:cs="Times New Roman"/>
          <w:bCs/>
          <w:iCs/>
          <w:sz w:val="24"/>
          <w:szCs w:val="24"/>
        </w:rPr>
        <w:t>Constitutiv actualizat</w:t>
      </w:r>
      <w:r>
        <w:rPr>
          <w:rFonts w:ascii="Times New Roman" w:hAnsi="Times New Roman" w:cs="Times New Roman"/>
          <w:sz w:val="24"/>
          <w:szCs w:val="24"/>
        </w:rPr>
        <w:t>".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C45" w:rsidRPr="005040A4" w:rsidRDefault="00712C45" w:rsidP="00712C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12C45" w:rsidRDefault="00712C45" w:rsidP="00712C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 xml:space="preserve">Voturile au fost înregistrate după cum urmează: </w:t>
      </w:r>
    </w:p>
    <w:p w:rsidR="00712C45" w:rsidRDefault="00712C45" w:rsidP="00712C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Votu</w:t>
      </w:r>
      <w:r>
        <w:rPr>
          <w:rFonts w:ascii="Times New Roman" w:hAnsi="Times New Roman" w:cs="Times New Roman"/>
          <w:sz w:val="24"/>
          <w:szCs w:val="24"/>
        </w:rPr>
        <w:t xml:space="preserve">ri valabil exprimate </w:t>
      </w:r>
      <w:r>
        <w:rPr>
          <w:rFonts w:ascii="Times New Roman" w:hAnsi="Times New Roman" w:cs="Times New Roman"/>
          <w:sz w:val="24"/>
          <w:szCs w:val="24"/>
          <w:lang w:val="en-GB"/>
        </w:rPr>
        <w:t>36.600.970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D22FB">
        <w:rPr>
          <w:rFonts w:ascii="Times New Roman" w:hAnsi="Times New Roman" w:cs="Times New Roman"/>
          <w:sz w:val="24"/>
          <w:szCs w:val="24"/>
        </w:rPr>
        <w:t>voturi, din care:</w:t>
      </w:r>
    </w:p>
    <w:p w:rsidR="00712C45" w:rsidRDefault="00712C45" w:rsidP="00712C45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>
        <w:rPr>
          <w:rFonts w:ascii="Times New Roman" w:hAnsi="Times New Roman" w:cs="Times New Roman"/>
          <w:sz w:val="24"/>
          <w:szCs w:val="24"/>
          <w:lang w:val="en-GB"/>
        </w:rPr>
        <w:t>36.600.970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voturi „pentru”;</w:t>
      </w:r>
    </w:p>
    <w:p w:rsidR="00712C45" w:rsidRDefault="00712C45" w:rsidP="00712C45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>
        <w:rPr>
          <w:rFonts w:ascii="Times New Roman" w:hAnsi="Times New Roman" w:cs="Times New Roman"/>
          <w:sz w:val="24"/>
          <w:szCs w:val="24"/>
          <w:lang w:val="en-GB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voturi „împotrivă”;</w:t>
      </w:r>
    </w:p>
    <w:p w:rsidR="00712C45" w:rsidRDefault="00712C45" w:rsidP="00712C45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</w:t>
      </w:r>
      <w:r w:rsidRPr="004D22FB">
        <w:rPr>
          <w:rFonts w:ascii="Times New Roman" w:hAnsi="Times New Roman" w:cs="Times New Roman"/>
          <w:sz w:val="24"/>
          <w:szCs w:val="24"/>
        </w:rPr>
        <w:t xml:space="preserve"> voturi „abținere”.</w:t>
      </w:r>
    </w:p>
    <w:p w:rsidR="00712C45" w:rsidRDefault="00712C45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Voturi neexprimate </w:t>
      </w:r>
      <w:r>
        <w:rPr>
          <w:rFonts w:ascii="Times New Roman" w:hAnsi="Times New Roman" w:cs="Times New Roman"/>
          <w:sz w:val="24"/>
          <w:szCs w:val="24"/>
        </w:rPr>
        <w:t>770.381</w:t>
      </w:r>
      <w:r w:rsidRPr="004D22FB">
        <w:rPr>
          <w:rFonts w:ascii="Times New Roman" w:hAnsi="Times New Roman" w:cs="Times New Roman"/>
          <w:sz w:val="24"/>
          <w:szCs w:val="24"/>
        </w:rPr>
        <w:t xml:space="preserve"> voturi.</w:t>
      </w:r>
    </w:p>
    <w:p w:rsidR="00EE6E6D" w:rsidRPr="0016661D" w:rsidRDefault="006D484F" w:rsidP="00EE6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91AAA">
        <w:rPr>
          <w:rFonts w:ascii="Times New Roman" w:hAnsi="Times New Roman" w:cs="Times New Roman"/>
          <w:sz w:val="24"/>
          <w:szCs w:val="24"/>
        </w:rPr>
        <w:t>Punctul 2</w:t>
      </w:r>
      <w:r w:rsidR="00EE6E6D" w:rsidRPr="004D22FB">
        <w:rPr>
          <w:rFonts w:ascii="Times New Roman" w:hAnsi="Times New Roman" w:cs="Times New Roman"/>
          <w:sz w:val="24"/>
          <w:szCs w:val="24"/>
        </w:rPr>
        <w:t xml:space="preserve"> de pe ordinea de zi</w:t>
      </w:r>
      <w:r w:rsidR="00EE6E6D">
        <w:rPr>
          <w:rFonts w:ascii="Times New Roman" w:hAnsi="Times New Roman" w:cs="Times New Roman"/>
          <w:sz w:val="24"/>
          <w:szCs w:val="24"/>
        </w:rPr>
        <w:t xml:space="preserve">: </w:t>
      </w:r>
      <w:r w:rsidR="00EE6E6D" w:rsidRPr="004D22FB">
        <w:rPr>
          <w:rFonts w:ascii="Times New Roman" w:hAnsi="Times New Roman" w:cs="Times New Roman"/>
          <w:sz w:val="24"/>
          <w:szCs w:val="24"/>
        </w:rPr>
        <w:t>„</w:t>
      </w:r>
      <w:r w:rsidR="00491AAA" w:rsidRPr="00491AAA">
        <w:rPr>
          <w:rFonts w:ascii="Times New Roman" w:eastAsia="Times New Roman" w:hAnsi="Times New Roman" w:cs="Times New Roman"/>
          <w:sz w:val="24"/>
          <w:szCs w:val="24"/>
        </w:rPr>
        <w:t>Aprobarea valorificării p</w:t>
      </w:r>
      <w:r w:rsidR="00491AAA">
        <w:rPr>
          <w:rFonts w:ascii="Times New Roman" w:eastAsia="Times New Roman" w:hAnsi="Times New Roman" w:cs="Times New Roman"/>
          <w:sz w:val="24"/>
          <w:szCs w:val="24"/>
        </w:rPr>
        <w:t>rin vânzare în condițiile legii</w:t>
      </w:r>
      <w:r w:rsidR="00491AAA" w:rsidRPr="00491A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91AAA" w:rsidRPr="00491AA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491AAA" w:rsidRPr="00491AAA">
        <w:rPr>
          <w:rFonts w:ascii="Times New Roman" w:eastAsia="Times New Roman" w:hAnsi="Times New Roman" w:cs="Times New Roman"/>
          <w:sz w:val="24"/>
          <w:szCs w:val="24"/>
        </w:rPr>
        <w:t xml:space="preserve"> activului «Centrală termică compresoare», nr. </w:t>
      </w:r>
      <w:proofErr w:type="gramStart"/>
      <w:r w:rsidR="00491AAA" w:rsidRPr="00491AAA">
        <w:rPr>
          <w:rFonts w:ascii="Times New Roman" w:eastAsia="Times New Roman" w:hAnsi="Times New Roman" w:cs="Times New Roman"/>
          <w:sz w:val="24"/>
          <w:szCs w:val="24"/>
        </w:rPr>
        <w:t>inventar</w:t>
      </w:r>
      <w:proofErr w:type="gramEnd"/>
      <w:r w:rsidR="00491AAA" w:rsidRPr="00491AAA">
        <w:rPr>
          <w:rFonts w:ascii="Times New Roman" w:eastAsia="Times New Roman" w:hAnsi="Times New Roman" w:cs="Times New Roman"/>
          <w:sz w:val="24"/>
          <w:szCs w:val="24"/>
        </w:rPr>
        <w:t xml:space="preserve"> 123 și a activelor «Stație pompare turn răcire», nr. </w:t>
      </w:r>
      <w:proofErr w:type="gramStart"/>
      <w:r w:rsidR="00491AAA" w:rsidRPr="00491AAA">
        <w:rPr>
          <w:rFonts w:ascii="Times New Roman" w:eastAsia="Times New Roman" w:hAnsi="Times New Roman" w:cs="Times New Roman"/>
          <w:sz w:val="24"/>
          <w:szCs w:val="24"/>
        </w:rPr>
        <w:t>inventar</w:t>
      </w:r>
      <w:proofErr w:type="gramEnd"/>
      <w:r w:rsidR="00491AAA" w:rsidRPr="00491AAA">
        <w:rPr>
          <w:rFonts w:ascii="Times New Roman" w:eastAsia="Times New Roman" w:hAnsi="Times New Roman" w:cs="Times New Roman"/>
          <w:sz w:val="24"/>
          <w:szCs w:val="24"/>
        </w:rPr>
        <w:t xml:space="preserve"> 13 și «Stație reglare gaze», nr. </w:t>
      </w:r>
      <w:proofErr w:type="gramStart"/>
      <w:r w:rsidR="00491AAA" w:rsidRPr="00491AAA">
        <w:rPr>
          <w:rFonts w:ascii="Times New Roman" w:eastAsia="Times New Roman" w:hAnsi="Times New Roman" w:cs="Times New Roman"/>
          <w:sz w:val="24"/>
          <w:szCs w:val="24"/>
        </w:rPr>
        <w:t>inventar</w:t>
      </w:r>
      <w:proofErr w:type="gramEnd"/>
      <w:r w:rsidR="00491AAA" w:rsidRPr="00491AAA">
        <w:rPr>
          <w:rFonts w:ascii="Times New Roman" w:eastAsia="Times New Roman" w:hAnsi="Times New Roman" w:cs="Times New Roman"/>
          <w:sz w:val="24"/>
          <w:szCs w:val="24"/>
        </w:rPr>
        <w:t xml:space="preserve"> 16, reprezentând construcții anexate la acesta, la un preț de vânzare cel puțin egal cu prețul stabilit de către un evaluator autorizat</w:t>
      </w:r>
      <w:r w:rsidR="00EE6E6D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EE6E6D" w:rsidRPr="002B6DC9" w:rsidRDefault="00EE6E6D" w:rsidP="00EE6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6E6D" w:rsidRDefault="00EE6E6D" w:rsidP="00EE6E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Hot</w:t>
      </w:r>
      <w:r w:rsidR="00491AAA">
        <w:rPr>
          <w:rFonts w:ascii="Times New Roman" w:hAnsi="Times New Roman" w:cs="Times New Roman"/>
          <w:sz w:val="24"/>
          <w:szCs w:val="24"/>
        </w:rPr>
        <w:t>ărârea adoptată pentru punctul 2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pe ordinea de zi </w:t>
      </w:r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următoarea: </w:t>
      </w:r>
    </w:p>
    <w:p w:rsidR="00EE6E6D" w:rsidRPr="00491AAA" w:rsidRDefault="00EE6E6D" w:rsidP="0094034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491AAA" w:rsidRPr="00491AAA">
        <w:rPr>
          <w:rFonts w:ascii="Times New Roman" w:hAnsi="Times New Roman" w:cs="Times New Roman"/>
          <w:bCs/>
          <w:iCs/>
          <w:sz w:val="24"/>
          <w:szCs w:val="24"/>
        </w:rPr>
        <w:t xml:space="preserve">Cu un număr de </w:t>
      </w:r>
      <w:r w:rsidR="00491AAA" w:rsidRPr="00491AA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36.600.920 voturi valabile </w:t>
      </w:r>
      <w:r w:rsidR="00491AAA" w:rsidRPr="00491AAA">
        <w:rPr>
          <w:rFonts w:ascii="Times New Roman" w:hAnsi="Times New Roman" w:cs="Times New Roman"/>
          <w:bCs/>
          <w:iCs/>
          <w:sz w:val="24"/>
          <w:szCs w:val="24"/>
        </w:rPr>
        <w:t>„</w:t>
      </w:r>
      <w:r w:rsidR="00491AAA" w:rsidRPr="00491AAA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împotrivă</w:t>
      </w:r>
      <w:r w:rsidR="00491AAA" w:rsidRPr="00491AA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” (adică 99,9999% din voturile exprimate) si 50 voturi valabile </w:t>
      </w:r>
      <w:r w:rsidR="00491AAA" w:rsidRPr="00491AAA">
        <w:rPr>
          <w:rFonts w:ascii="Times New Roman" w:hAnsi="Times New Roman" w:cs="Times New Roman"/>
          <w:bCs/>
          <w:iCs/>
          <w:sz w:val="24"/>
          <w:szCs w:val="24"/>
        </w:rPr>
        <w:t>„</w:t>
      </w:r>
      <w:r w:rsidR="00491AAA" w:rsidRPr="00491AAA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pentru</w:t>
      </w:r>
      <w:r w:rsidR="00491AAA" w:rsidRPr="00491AA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” (adică 0,0001% din voturile exprimate), reprezentând 97,9385% din capitalul social al Avioane Craiova S.A., A.G.E.A. nu aprobă valorificarea prin vânzare în condițiile legii a activului </w:t>
      </w:r>
      <w:r w:rsidR="00491AAA" w:rsidRPr="00491AAA">
        <w:rPr>
          <w:rFonts w:ascii="Times New Roman" w:hAnsi="Times New Roman" w:cs="Times New Roman"/>
          <w:bCs/>
          <w:iCs/>
          <w:sz w:val="24"/>
          <w:szCs w:val="24"/>
        </w:rPr>
        <w:t>„</w:t>
      </w:r>
      <w:r w:rsidR="00491AAA" w:rsidRPr="00491AAA">
        <w:rPr>
          <w:rFonts w:ascii="Times New Roman" w:hAnsi="Times New Roman" w:cs="Times New Roman"/>
          <w:bCs/>
          <w:iCs/>
          <w:sz w:val="24"/>
          <w:szCs w:val="24"/>
          <w:lang w:val="en-GB"/>
        </w:rPr>
        <w:t>Centrală termică compresoare</w:t>
      </w:r>
      <w:r w:rsidR="00491AAA" w:rsidRPr="00491AAA">
        <w:rPr>
          <w:rFonts w:ascii="Times New Roman" w:hAnsi="Times New Roman" w:cs="Times New Roman"/>
          <w:bCs/>
          <w:iCs/>
          <w:sz w:val="24"/>
          <w:szCs w:val="24"/>
          <w:lang w:val="ro-RO"/>
        </w:rPr>
        <w:t>”</w:t>
      </w:r>
      <w:r w:rsidR="00491AAA" w:rsidRPr="00491AA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nr. </w:t>
      </w:r>
      <w:proofErr w:type="gramStart"/>
      <w:r w:rsidR="00491AAA" w:rsidRPr="00491AAA">
        <w:rPr>
          <w:rFonts w:ascii="Times New Roman" w:hAnsi="Times New Roman" w:cs="Times New Roman"/>
          <w:bCs/>
          <w:iCs/>
          <w:sz w:val="24"/>
          <w:szCs w:val="24"/>
          <w:lang w:val="en-GB"/>
        </w:rPr>
        <w:t>inventar</w:t>
      </w:r>
      <w:proofErr w:type="gramEnd"/>
      <w:r w:rsidR="00491AAA" w:rsidRPr="00491AA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123 și a activelor </w:t>
      </w:r>
      <w:r w:rsidR="00491AAA" w:rsidRPr="00491AAA">
        <w:rPr>
          <w:rFonts w:ascii="Times New Roman" w:hAnsi="Times New Roman" w:cs="Times New Roman"/>
          <w:bCs/>
          <w:iCs/>
          <w:sz w:val="24"/>
          <w:szCs w:val="24"/>
        </w:rPr>
        <w:t>„</w:t>
      </w:r>
      <w:r w:rsidR="00491AAA" w:rsidRPr="00491AA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Stație pompare turn răcire”, nr. </w:t>
      </w:r>
      <w:proofErr w:type="gramStart"/>
      <w:r w:rsidR="00491AAA" w:rsidRPr="00491AAA">
        <w:rPr>
          <w:rFonts w:ascii="Times New Roman" w:hAnsi="Times New Roman" w:cs="Times New Roman"/>
          <w:bCs/>
          <w:iCs/>
          <w:sz w:val="24"/>
          <w:szCs w:val="24"/>
          <w:lang w:val="en-GB"/>
        </w:rPr>
        <w:t>inventar</w:t>
      </w:r>
      <w:proofErr w:type="gramEnd"/>
      <w:r w:rsidR="00491AAA" w:rsidRPr="00491AA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13 și </w:t>
      </w:r>
      <w:r w:rsidR="00491AAA" w:rsidRPr="00491AAA">
        <w:rPr>
          <w:rFonts w:ascii="Times New Roman" w:hAnsi="Times New Roman" w:cs="Times New Roman"/>
          <w:bCs/>
          <w:iCs/>
          <w:sz w:val="24"/>
          <w:szCs w:val="24"/>
        </w:rPr>
        <w:t>„</w:t>
      </w:r>
      <w:r w:rsidR="00491AAA" w:rsidRPr="00491AA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Stație reglare gaze”, nr. </w:t>
      </w:r>
      <w:proofErr w:type="gramStart"/>
      <w:r w:rsidR="00491AAA" w:rsidRPr="00491AAA">
        <w:rPr>
          <w:rFonts w:ascii="Times New Roman" w:hAnsi="Times New Roman" w:cs="Times New Roman"/>
          <w:bCs/>
          <w:iCs/>
          <w:sz w:val="24"/>
          <w:szCs w:val="24"/>
          <w:lang w:val="en-GB"/>
        </w:rPr>
        <w:t>inventar</w:t>
      </w:r>
      <w:proofErr w:type="gramEnd"/>
      <w:r w:rsidR="00491AAA" w:rsidRPr="00491AA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16, reprezentând construcții anexate la acesta, la un preț de vânzare cel puțin egal cu prețul stabilit de către un evaluator autorizat, având în vedere faptul că Adunarea Generală a Acționarilor, prin </w:t>
      </w:r>
      <w:r w:rsidR="00491AAA" w:rsidRPr="00491AAA">
        <w:rPr>
          <w:rFonts w:ascii="Times New Roman" w:hAnsi="Times New Roman" w:cs="Times New Roman"/>
          <w:bCs/>
          <w:iCs/>
          <w:sz w:val="24"/>
          <w:szCs w:val="24"/>
          <w:lang w:val="en-GB"/>
        </w:rPr>
        <w:lastRenderedPageBreak/>
        <w:t>multiple hotărâri, a solicitat societății să se conformeze prevederilor Ordinului M.E.A.T. nr. 110/13.07.2023, cerință car</w:t>
      </w:r>
      <w:r w:rsidR="00491AAA">
        <w:rPr>
          <w:rFonts w:ascii="Times New Roman" w:hAnsi="Times New Roman" w:cs="Times New Roman"/>
          <w:bCs/>
          <w:iCs/>
          <w:sz w:val="24"/>
          <w:szCs w:val="24"/>
          <w:lang w:val="en-GB"/>
        </w:rPr>
        <w:t>e nu a fost dusă la îndeplinire</w:t>
      </w:r>
      <w:r>
        <w:rPr>
          <w:rFonts w:ascii="Times New Roman" w:hAnsi="Times New Roman" w:cs="Times New Roman"/>
          <w:sz w:val="24"/>
          <w:szCs w:val="24"/>
        </w:rPr>
        <w:t>".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348" w:rsidRPr="005040A4" w:rsidRDefault="00940348" w:rsidP="0094034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E6E6D" w:rsidRDefault="00EE6E6D" w:rsidP="00EE6E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 xml:space="preserve">Voturile au fost înregistrate după cum urmează: </w:t>
      </w:r>
    </w:p>
    <w:p w:rsidR="00EE6E6D" w:rsidRDefault="00EE6E6D" w:rsidP="00EE6E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Votu</w:t>
      </w:r>
      <w:r>
        <w:rPr>
          <w:rFonts w:ascii="Times New Roman" w:hAnsi="Times New Roman" w:cs="Times New Roman"/>
          <w:sz w:val="24"/>
          <w:szCs w:val="24"/>
        </w:rPr>
        <w:t xml:space="preserve">ri valabil exprimate </w:t>
      </w:r>
      <w:r w:rsidR="004271BE">
        <w:rPr>
          <w:rFonts w:ascii="Times New Roman" w:hAnsi="Times New Roman" w:cs="Times New Roman"/>
          <w:sz w:val="24"/>
          <w:szCs w:val="24"/>
          <w:lang w:val="en-GB"/>
        </w:rPr>
        <w:t>36.600.970</w:t>
      </w:r>
      <w:r w:rsidR="004271BE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D22FB">
        <w:rPr>
          <w:rFonts w:ascii="Times New Roman" w:hAnsi="Times New Roman" w:cs="Times New Roman"/>
          <w:sz w:val="24"/>
          <w:szCs w:val="24"/>
        </w:rPr>
        <w:t>voturi, din care:</w:t>
      </w:r>
    </w:p>
    <w:p w:rsidR="00EE6E6D" w:rsidRDefault="00EE6E6D" w:rsidP="00EE6E6D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491AAA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4271BE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voturi „pentru”;</w:t>
      </w:r>
    </w:p>
    <w:p w:rsidR="00EE6E6D" w:rsidRDefault="00EE6E6D" w:rsidP="00EE6E6D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491AAA">
        <w:rPr>
          <w:rFonts w:ascii="Times New Roman" w:hAnsi="Times New Roman" w:cs="Times New Roman"/>
          <w:sz w:val="24"/>
          <w:szCs w:val="24"/>
          <w:lang w:val="en-GB"/>
        </w:rPr>
        <w:t>36.600.920</w:t>
      </w:r>
      <w:r w:rsidR="00491AAA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voturi „împotrivă”;</w:t>
      </w:r>
    </w:p>
    <w:p w:rsidR="00EE6E6D" w:rsidRDefault="00EE6E6D" w:rsidP="00EE6E6D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</w:t>
      </w:r>
      <w:r w:rsidRPr="004D22FB">
        <w:rPr>
          <w:rFonts w:ascii="Times New Roman" w:hAnsi="Times New Roman" w:cs="Times New Roman"/>
          <w:sz w:val="24"/>
          <w:szCs w:val="24"/>
        </w:rPr>
        <w:t xml:space="preserve"> voturi „abținere”.</w:t>
      </w:r>
    </w:p>
    <w:p w:rsidR="00DD2D77" w:rsidRDefault="00EE6E6D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Voturi neexprimate </w:t>
      </w:r>
      <w:r w:rsidR="004271BE">
        <w:rPr>
          <w:rFonts w:ascii="Times New Roman" w:hAnsi="Times New Roman" w:cs="Times New Roman"/>
          <w:sz w:val="24"/>
          <w:szCs w:val="24"/>
        </w:rPr>
        <w:t>770.381</w:t>
      </w:r>
      <w:r w:rsidRPr="004D22FB">
        <w:rPr>
          <w:rFonts w:ascii="Times New Roman" w:hAnsi="Times New Roman" w:cs="Times New Roman"/>
          <w:sz w:val="24"/>
          <w:szCs w:val="24"/>
        </w:rPr>
        <w:t xml:space="preserve"> voturi.</w:t>
      </w:r>
    </w:p>
    <w:p w:rsidR="00AF29A3" w:rsidRPr="00FD18C7" w:rsidRDefault="00AF29A3" w:rsidP="00F86B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91AAA">
        <w:rPr>
          <w:rFonts w:ascii="Times New Roman" w:hAnsi="Times New Roman" w:cs="Times New Roman"/>
          <w:sz w:val="24"/>
          <w:szCs w:val="24"/>
        </w:rPr>
        <w:t>Punctul 3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pe ordinea de zi</w:t>
      </w:r>
      <w:r w:rsidR="004F6191">
        <w:rPr>
          <w:rFonts w:ascii="Times New Roman" w:hAnsi="Times New Roman" w:cs="Times New Roman"/>
          <w:sz w:val="24"/>
          <w:szCs w:val="24"/>
        </w:rPr>
        <w:t>: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Aprobarea d</w:t>
      </w:r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atei de </w:t>
      </w:r>
      <w:r w:rsidR="00491AAA">
        <w:rPr>
          <w:rFonts w:ascii="Times New Roman" w:eastAsia="Times New Roman" w:hAnsi="Times New Roman" w:cs="Times New Roman"/>
          <w:sz w:val="24"/>
          <w:szCs w:val="24"/>
        </w:rPr>
        <w:t>21.03.2025</w:t>
      </w:r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ca „dată de î</w:t>
      </w:r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nregi</w:t>
      </w:r>
      <w:r w:rsidR="001A29B1">
        <w:rPr>
          <w:rFonts w:ascii="Times New Roman" w:eastAsia="Times New Roman" w:hAnsi="Times New Roman" w:cs="Times New Roman"/>
          <w:sz w:val="24"/>
          <w:szCs w:val="24"/>
        </w:rPr>
        <w:t>strare” pentru identificarea acționarilor asupra cărora se răsfrâng efectele hotărâ</w:t>
      </w:r>
      <w:r w:rsidR="006D484F">
        <w:rPr>
          <w:rFonts w:ascii="Times New Roman" w:eastAsia="Times New Roman" w:hAnsi="Times New Roman" w:cs="Times New Roman"/>
          <w:sz w:val="24"/>
          <w:szCs w:val="24"/>
        </w:rPr>
        <w:t>rilor A.G.E.A. și</w:t>
      </w:r>
      <w:r w:rsidR="00940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a dat</w:t>
      </w:r>
      <w:r w:rsidR="00491AAA">
        <w:rPr>
          <w:rFonts w:ascii="Times New Roman" w:eastAsia="Times New Roman" w:hAnsi="Times New Roman" w:cs="Times New Roman"/>
          <w:sz w:val="24"/>
          <w:szCs w:val="24"/>
        </w:rPr>
        <w:t>ei de 20.03.2025</w:t>
      </w:r>
      <w:r w:rsidR="00940348">
        <w:rPr>
          <w:rFonts w:ascii="Times New Roman" w:eastAsia="Times New Roman" w:hAnsi="Times New Roman" w:cs="Times New Roman"/>
          <w:sz w:val="24"/>
          <w:szCs w:val="24"/>
        </w:rPr>
        <w:t xml:space="preserve"> ca „ex–date”, în conformitate cu dispoziț</w:t>
      </w:r>
      <w:r w:rsidR="00940348" w:rsidRPr="00940348">
        <w:rPr>
          <w:rFonts w:ascii="Times New Roman" w:eastAsia="Times New Roman" w:hAnsi="Times New Roman" w:cs="Times New Roman"/>
          <w:sz w:val="24"/>
          <w:szCs w:val="24"/>
        </w:rPr>
        <w:t>iile Legii nr. 24/2017</w:t>
      </w:r>
      <w:r w:rsidR="004D22FB" w:rsidRPr="004D22FB">
        <w:rPr>
          <w:rFonts w:ascii="Times New Roman" w:hAnsi="Times New Roman" w:cs="Times New Roman"/>
          <w:sz w:val="24"/>
          <w:szCs w:val="24"/>
        </w:rPr>
        <w:t>”</w:t>
      </w:r>
      <w:r w:rsidR="00A37226">
        <w:rPr>
          <w:rFonts w:ascii="Times New Roman" w:hAnsi="Times New Roman" w:cs="Times New Roman"/>
          <w:sz w:val="24"/>
          <w:szCs w:val="24"/>
        </w:rPr>
        <w:t>.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9A3" w:rsidRDefault="00AF29A3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Hot</w:t>
      </w:r>
      <w:r w:rsidR="00491AAA">
        <w:rPr>
          <w:rFonts w:ascii="Times New Roman" w:hAnsi="Times New Roman" w:cs="Times New Roman"/>
          <w:sz w:val="24"/>
          <w:szCs w:val="24"/>
        </w:rPr>
        <w:t>ărârea adoptată pentru punctul 3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pe ordinea de zi </w:t>
      </w:r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următoarea:</w:t>
      </w:r>
    </w:p>
    <w:p w:rsidR="00AF29A3" w:rsidRPr="0016661D" w:rsidRDefault="00AF29A3" w:rsidP="00AF29A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16661D" w:rsidRPr="0016661D">
        <w:rPr>
          <w:rFonts w:ascii="Times New Roman" w:hAnsi="Times New Roman" w:cs="Times New Roman"/>
          <w:sz w:val="24"/>
          <w:szCs w:val="24"/>
        </w:rPr>
        <w:t xml:space="preserve">Cu un număr de </w:t>
      </w:r>
      <w:r w:rsidR="004271BE">
        <w:rPr>
          <w:rFonts w:ascii="Times New Roman" w:hAnsi="Times New Roman" w:cs="Times New Roman"/>
          <w:sz w:val="24"/>
          <w:szCs w:val="24"/>
          <w:lang w:val="en-GB"/>
        </w:rPr>
        <w:t>36.600.970</w:t>
      </w:r>
      <w:r w:rsidR="004271BE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 xml:space="preserve">voturi valabile </w:t>
      </w:r>
      <w:r w:rsidR="0016661D" w:rsidRPr="0016661D">
        <w:rPr>
          <w:rFonts w:ascii="Times New Roman" w:hAnsi="Times New Roman" w:cs="Times New Roman"/>
          <w:sz w:val="24"/>
          <w:szCs w:val="24"/>
        </w:rPr>
        <w:t>„</w:t>
      </w:r>
      <w:r w:rsidR="0016661D" w:rsidRPr="0016661D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 xml:space="preserve">” (adică 100% din voturile </w:t>
      </w:r>
      <w:r w:rsidR="004271BE">
        <w:rPr>
          <w:rFonts w:ascii="Times New Roman" w:hAnsi="Times New Roman" w:cs="Times New Roman"/>
          <w:sz w:val="24"/>
          <w:szCs w:val="24"/>
          <w:lang w:val="en-GB"/>
        </w:rPr>
        <w:t>exprimate), reprezentând 97,9385</w:t>
      </w:r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 xml:space="preserve">% din capitalul social al Avioane Craiova </w:t>
      </w:r>
      <w:r w:rsidR="004E7A23">
        <w:rPr>
          <w:rFonts w:ascii="Times New Roman" w:hAnsi="Times New Roman" w:cs="Times New Roman"/>
          <w:sz w:val="24"/>
          <w:szCs w:val="24"/>
          <w:lang w:val="en-GB"/>
        </w:rPr>
        <w:t xml:space="preserve">S.A., A.G.E.A. aprobă </w:t>
      </w:r>
      <w:r w:rsidR="00940348" w:rsidRPr="0016661D">
        <w:rPr>
          <w:rFonts w:ascii="Times New Roman" w:eastAsia="Times New Roman" w:hAnsi="Times New Roman" w:cs="Times New Roman"/>
          <w:sz w:val="24"/>
          <w:szCs w:val="24"/>
        </w:rPr>
        <w:t>d</w:t>
      </w:r>
      <w:r w:rsidR="00491AAA">
        <w:rPr>
          <w:rFonts w:ascii="Times New Roman" w:eastAsia="Times New Roman" w:hAnsi="Times New Roman" w:cs="Times New Roman"/>
          <w:sz w:val="24"/>
          <w:szCs w:val="24"/>
        </w:rPr>
        <w:t>ata de 21.03.2025</w:t>
      </w:r>
      <w:r w:rsidR="00940348">
        <w:rPr>
          <w:rFonts w:ascii="Times New Roman" w:eastAsia="Times New Roman" w:hAnsi="Times New Roman" w:cs="Times New Roman"/>
          <w:sz w:val="24"/>
          <w:szCs w:val="24"/>
        </w:rPr>
        <w:t xml:space="preserve"> ca „dată de î</w:t>
      </w:r>
      <w:r w:rsidR="00940348" w:rsidRPr="0016661D">
        <w:rPr>
          <w:rFonts w:ascii="Times New Roman" w:eastAsia="Times New Roman" w:hAnsi="Times New Roman" w:cs="Times New Roman"/>
          <w:sz w:val="24"/>
          <w:szCs w:val="24"/>
        </w:rPr>
        <w:t>nregi</w:t>
      </w:r>
      <w:r w:rsidR="00940348">
        <w:rPr>
          <w:rFonts w:ascii="Times New Roman" w:eastAsia="Times New Roman" w:hAnsi="Times New Roman" w:cs="Times New Roman"/>
          <w:sz w:val="24"/>
          <w:szCs w:val="24"/>
        </w:rPr>
        <w:t>strare” pentru identificarea acționarilor asupra cărora se răsfrân</w:t>
      </w:r>
      <w:r w:rsidR="006D484F">
        <w:rPr>
          <w:rFonts w:ascii="Times New Roman" w:eastAsia="Times New Roman" w:hAnsi="Times New Roman" w:cs="Times New Roman"/>
          <w:sz w:val="24"/>
          <w:szCs w:val="24"/>
        </w:rPr>
        <w:t>g efectele hotărârilor A.G.E.A. și</w:t>
      </w:r>
      <w:r w:rsidR="00940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0348" w:rsidRPr="0016661D">
        <w:rPr>
          <w:rFonts w:ascii="Times New Roman" w:eastAsia="Times New Roman" w:hAnsi="Times New Roman" w:cs="Times New Roman"/>
          <w:sz w:val="24"/>
          <w:szCs w:val="24"/>
        </w:rPr>
        <w:t>dat</w:t>
      </w:r>
      <w:r w:rsidR="00491AAA">
        <w:rPr>
          <w:rFonts w:ascii="Times New Roman" w:eastAsia="Times New Roman" w:hAnsi="Times New Roman" w:cs="Times New Roman"/>
          <w:sz w:val="24"/>
          <w:szCs w:val="24"/>
        </w:rPr>
        <w:t>a de 20.03.2025</w:t>
      </w:r>
      <w:r w:rsidR="00940348">
        <w:rPr>
          <w:rFonts w:ascii="Times New Roman" w:eastAsia="Times New Roman" w:hAnsi="Times New Roman" w:cs="Times New Roman"/>
          <w:sz w:val="24"/>
          <w:szCs w:val="24"/>
        </w:rPr>
        <w:t xml:space="preserve"> ca „ex–date”</w:t>
      </w:r>
      <w:r w:rsidR="006D484F">
        <w:rPr>
          <w:rFonts w:ascii="Times New Roman" w:eastAsia="Times New Roman" w:hAnsi="Times New Roman" w:cs="Times New Roman"/>
          <w:sz w:val="24"/>
          <w:szCs w:val="24"/>
        </w:rPr>
        <w:t>,</w:t>
      </w:r>
      <w:r w:rsidR="00940348">
        <w:rPr>
          <w:rFonts w:ascii="Times New Roman" w:eastAsia="Times New Roman" w:hAnsi="Times New Roman" w:cs="Times New Roman"/>
          <w:sz w:val="24"/>
          <w:szCs w:val="24"/>
        </w:rPr>
        <w:t xml:space="preserve"> în conformitate cu dispoziț</w:t>
      </w:r>
      <w:r w:rsidR="00940348" w:rsidRPr="00940348">
        <w:rPr>
          <w:rFonts w:ascii="Times New Roman" w:eastAsia="Times New Roman" w:hAnsi="Times New Roman" w:cs="Times New Roman"/>
          <w:sz w:val="24"/>
          <w:szCs w:val="24"/>
        </w:rPr>
        <w:t>iile Legii nr. 24/2017</w:t>
      </w:r>
      <w:r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="003069A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87B19">
        <w:rPr>
          <w:rFonts w:ascii="Times New Roman" w:hAnsi="Times New Roman" w:cs="Times New Roman"/>
          <w:sz w:val="24"/>
          <w:szCs w:val="24"/>
        </w:rPr>
        <w:t xml:space="preserve">Voturile au fost înregistrate după cum urmează: 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Voturi valabil exprimate </w:t>
      </w:r>
      <w:r w:rsidR="004271BE">
        <w:rPr>
          <w:rFonts w:ascii="Times New Roman" w:hAnsi="Times New Roman" w:cs="Times New Roman"/>
          <w:sz w:val="24"/>
          <w:szCs w:val="24"/>
          <w:lang w:val="en-GB"/>
        </w:rPr>
        <w:t>36.600.970</w:t>
      </w:r>
      <w:r w:rsidR="004271BE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87B19">
        <w:rPr>
          <w:rFonts w:ascii="Times New Roman" w:hAnsi="Times New Roman" w:cs="Times New Roman"/>
          <w:sz w:val="24"/>
          <w:szCs w:val="24"/>
        </w:rPr>
        <w:t>voturi, din care: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="004271BE">
        <w:rPr>
          <w:rFonts w:ascii="Times New Roman" w:hAnsi="Times New Roman" w:cs="Times New Roman"/>
          <w:sz w:val="24"/>
          <w:szCs w:val="24"/>
          <w:lang w:val="en-GB"/>
        </w:rPr>
        <w:t>36.600.970</w:t>
      </w:r>
      <w:r w:rsidR="004271BE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87B19">
        <w:rPr>
          <w:rFonts w:ascii="Times New Roman" w:hAnsi="Times New Roman" w:cs="Times New Roman"/>
          <w:sz w:val="24"/>
          <w:szCs w:val="24"/>
        </w:rPr>
        <w:t>voturi „pentru”;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voturi „împotrivă”;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voturi „abținere”.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Voturi</w:t>
      </w:r>
      <w:r w:rsidR="00940348">
        <w:rPr>
          <w:rFonts w:ascii="Times New Roman" w:hAnsi="Times New Roman" w:cs="Times New Roman"/>
          <w:sz w:val="24"/>
          <w:szCs w:val="24"/>
        </w:rPr>
        <w:t xml:space="preserve"> neexprimate </w:t>
      </w:r>
      <w:r w:rsidR="004271BE">
        <w:rPr>
          <w:rFonts w:ascii="Times New Roman" w:hAnsi="Times New Roman" w:cs="Times New Roman"/>
          <w:sz w:val="24"/>
          <w:szCs w:val="24"/>
        </w:rPr>
        <w:t>770.381</w:t>
      </w:r>
      <w:r w:rsidRPr="00F87B19">
        <w:rPr>
          <w:rFonts w:ascii="Times New Roman" w:hAnsi="Times New Roman" w:cs="Times New Roman"/>
          <w:sz w:val="24"/>
          <w:szCs w:val="24"/>
        </w:rPr>
        <w:t xml:space="preserve"> voturi.</w:t>
      </w:r>
    </w:p>
    <w:p w:rsidR="007A5571" w:rsidRPr="00F87B19" w:rsidRDefault="006D484F" w:rsidP="007A55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91AAA">
        <w:rPr>
          <w:rFonts w:ascii="Times New Roman" w:hAnsi="Times New Roman" w:cs="Times New Roman"/>
          <w:sz w:val="24"/>
          <w:szCs w:val="24"/>
        </w:rPr>
        <w:t>Punctul 4</w:t>
      </w:r>
      <w:r w:rsidR="007A5571" w:rsidRPr="004D22FB">
        <w:rPr>
          <w:rFonts w:ascii="Times New Roman" w:hAnsi="Times New Roman" w:cs="Times New Roman"/>
          <w:sz w:val="24"/>
          <w:szCs w:val="24"/>
        </w:rPr>
        <w:t xml:space="preserve"> de pe ordinea de zi</w:t>
      </w:r>
      <w:r w:rsidR="007A5571">
        <w:rPr>
          <w:rFonts w:ascii="Times New Roman" w:hAnsi="Times New Roman" w:cs="Times New Roman"/>
          <w:sz w:val="24"/>
          <w:szCs w:val="24"/>
        </w:rPr>
        <w:t>:</w:t>
      </w:r>
      <w:r w:rsidR="007A5571"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r w:rsidR="001A29B1">
        <w:rPr>
          <w:rFonts w:ascii="Times New Roman" w:eastAsia="Times New Roman" w:hAnsi="Times New Roman" w:cs="Times New Roman"/>
          <w:sz w:val="24"/>
          <w:szCs w:val="24"/>
        </w:rPr>
        <w:t>Împuternicirea Preș</w:t>
      </w:r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edin</w:t>
      </w:r>
      <w:r w:rsidR="001A29B1">
        <w:rPr>
          <w:rFonts w:ascii="Times New Roman" w:eastAsia="Times New Roman" w:hAnsi="Times New Roman" w:cs="Times New Roman"/>
          <w:sz w:val="24"/>
          <w:szCs w:val="24"/>
        </w:rPr>
        <w:t>telui Consiliului de Administrație al societăț</w:t>
      </w:r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ii Avioane Craiova S.A. pentru a efec</w:t>
      </w:r>
      <w:r w:rsidR="001A29B1">
        <w:rPr>
          <w:rFonts w:ascii="Times New Roman" w:eastAsia="Times New Roman" w:hAnsi="Times New Roman" w:cs="Times New Roman"/>
          <w:sz w:val="24"/>
          <w:szCs w:val="24"/>
        </w:rPr>
        <w:t>tua toate demersurile necesare în vederea înregistră</w:t>
      </w:r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rii</w:t>
      </w:r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hotărârilor A.G.E.A. și îndeplinirii tuturor formalităților necesare în fața autorităților competente, incluzând, dar fără</w:t>
      </w:r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 xml:space="preserve"> a se limi</w:t>
      </w:r>
      <w:r w:rsidR="001A29B1">
        <w:rPr>
          <w:rFonts w:ascii="Times New Roman" w:eastAsia="Times New Roman" w:hAnsi="Times New Roman" w:cs="Times New Roman"/>
          <w:sz w:val="24"/>
          <w:szCs w:val="24"/>
        </w:rPr>
        <w:t>ta la Oficiul Registrului Comerț</w:t>
      </w:r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ulu</w:t>
      </w:r>
      <w:r w:rsidR="001A29B1">
        <w:rPr>
          <w:rFonts w:ascii="Times New Roman" w:eastAsia="Times New Roman" w:hAnsi="Times New Roman" w:cs="Times New Roman"/>
          <w:sz w:val="24"/>
          <w:szCs w:val="24"/>
        </w:rPr>
        <w:t>i, ASF, BVB</w:t>
      </w:r>
      <w:r w:rsidR="00940348">
        <w:rPr>
          <w:rFonts w:ascii="Times New Roman" w:eastAsia="Times New Roman" w:hAnsi="Times New Roman" w:cs="Times New Roman"/>
          <w:sz w:val="24"/>
          <w:szCs w:val="24"/>
        </w:rPr>
        <w:t>, Depozitarul Central S.A.</w:t>
      </w:r>
      <w:r w:rsidR="001A29B1">
        <w:rPr>
          <w:rFonts w:ascii="Times New Roman" w:eastAsia="Times New Roman" w:hAnsi="Times New Roman" w:cs="Times New Roman"/>
          <w:sz w:val="24"/>
          <w:szCs w:val="24"/>
        </w:rPr>
        <w:t>. Mandatarul sus menț</w:t>
      </w:r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ionat va putea delega puterile acordate conform celor de mai sus unei alte p</w:t>
      </w:r>
      <w:r w:rsidR="001A29B1">
        <w:rPr>
          <w:rFonts w:ascii="Times New Roman" w:eastAsia="Times New Roman" w:hAnsi="Times New Roman" w:cs="Times New Roman"/>
          <w:sz w:val="24"/>
          <w:szCs w:val="24"/>
        </w:rPr>
        <w:t>ersoane, salariată a societăț</w:t>
      </w:r>
      <w:r w:rsidR="0016661D">
        <w:rPr>
          <w:rFonts w:ascii="Times New Roman" w:eastAsia="Times New Roman" w:hAnsi="Times New Roman" w:cs="Times New Roman"/>
          <w:sz w:val="24"/>
          <w:szCs w:val="24"/>
        </w:rPr>
        <w:t>ii</w:t>
      </w:r>
      <w:r w:rsidR="007A5571" w:rsidRPr="004D22FB">
        <w:rPr>
          <w:rFonts w:ascii="Times New Roman" w:hAnsi="Times New Roman" w:cs="Times New Roman"/>
          <w:sz w:val="24"/>
          <w:szCs w:val="24"/>
        </w:rPr>
        <w:t>”</w:t>
      </w:r>
      <w:r w:rsidR="007A5571">
        <w:rPr>
          <w:rFonts w:ascii="Times New Roman" w:hAnsi="Times New Roman" w:cs="Times New Roman"/>
          <w:sz w:val="24"/>
          <w:szCs w:val="24"/>
        </w:rPr>
        <w:t>.</w:t>
      </w:r>
      <w:r w:rsidR="007A5571"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571" w:rsidRDefault="007A5571" w:rsidP="007A5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Hot</w:t>
      </w:r>
      <w:r w:rsidR="00491AAA">
        <w:rPr>
          <w:rFonts w:ascii="Times New Roman" w:hAnsi="Times New Roman" w:cs="Times New Roman"/>
          <w:sz w:val="24"/>
          <w:szCs w:val="24"/>
        </w:rPr>
        <w:t>ărârea adoptată pentru punctul 4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pe ordinea de zi </w:t>
      </w:r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următoarea:</w:t>
      </w:r>
    </w:p>
    <w:p w:rsidR="007A5571" w:rsidRPr="001A29B1" w:rsidRDefault="007A5571" w:rsidP="001A29B1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1A29B1" w:rsidRPr="001A29B1">
        <w:rPr>
          <w:rFonts w:ascii="Times New Roman" w:hAnsi="Times New Roman" w:cs="Times New Roman"/>
          <w:sz w:val="24"/>
          <w:szCs w:val="24"/>
        </w:rPr>
        <w:t xml:space="preserve">Cu un număr de </w:t>
      </w:r>
      <w:r w:rsidR="004271BE">
        <w:rPr>
          <w:rFonts w:ascii="Times New Roman" w:hAnsi="Times New Roman" w:cs="Times New Roman"/>
          <w:sz w:val="24"/>
          <w:szCs w:val="24"/>
          <w:lang w:val="en-GB"/>
        </w:rPr>
        <w:t>36.600.970</w:t>
      </w:r>
      <w:r w:rsidR="004271BE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 xml:space="preserve">voturi valabile </w:t>
      </w:r>
      <w:r w:rsidR="001A29B1" w:rsidRPr="001A29B1">
        <w:rPr>
          <w:rFonts w:ascii="Times New Roman" w:hAnsi="Times New Roman" w:cs="Times New Roman"/>
          <w:sz w:val="24"/>
          <w:szCs w:val="24"/>
        </w:rPr>
        <w:t>„</w:t>
      </w:r>
      <w:r w:rsidR="001A29B1" w:rsidRPr="001A29B1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 xml:space="preserve">” (adică 100% din voturile </w:t>
      </w:r>
      <w:r w:rsidR="004271BE">
        <w:rPr>
          <w:rFonts w:ascii="Times New Roman" w:hAnsi="Times New Roman" w:cs="Times New Roman"/>
          <w:sz w:val="24"/>
          <w:szCs w:val="24"/>
          <w:lang w:val="en-GB"/>
        </w:rPr>
        <w:t>exprimate), reprezentând 97,9385</w:t>
      </w:r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 xml:space="preserve">% din capitalul social al Avioane Craiova S.A., A.G.E.A. aprobă </w:t>
      </w:r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împuternicirea Președintelui Consiliului de Administrație al societății </w:t>
      </w:r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 xml:space="preserve">Avioane Craiova S.A. </w:t>
      </w:r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lastRenderedPageBreak/>
        <w:t>pentru a efectua toate demersurile necesare în vederea înregistrării hotărârilor A.G.E.A. și îndeplinirii tuturor formalităților necesare în fața autorităților competente, incluzând, dar fără a se limita la Oficiul Registrului Comerțului, ASF, BVB</w:t>
      </w:r>
      <w:r w:rsidR="00940348">
        <w:rPr>
          <w:rFonts w:ascii="Times New Roman" w:hAnsi="Times New Roman" w:cs="Times New Roman"/>
          <w:bCs/>
          <w:iCs/>
          <w:sz w:val="24"/>
          <w:szCs w:val="24"/>
          <w:lang w:val="en-GB"/>
        </w:rPr>
        <w:t>, Depozitarul Central S.A.</w:t>
      </w:r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. Mandatarul sus menționat va putea delega puterile acordate conform celor de mai sus unei alte p</w:t>
      </w:r>
      <w:r w:rsid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ersoane, salariată a societății</w:t>
      </w:r>
      <w:r>
        <w:rPr>
          <w:rFonts w:ascii="Times New Roman" w:hAnsi="Times New Roman" w:cs="Times New Roman"/>
          <w:sz w:val="24"/>
          <w:szCs w:val="24"/>
          <w:lang w:val="en-GB"/>
        </w:rPr>
        <w:t>”.</w:t>
      </w:r>
      <w:bookmarkStart w:id="0" w:name="_GoBack"/>
      <w:bookmarkEnd w:id="0"/>
    </w:p>
    <w:p w:rsidR="00F87B19" w:rsidRPr="00F87B19" w:rsidRDefault="007A5571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r w:rsidR="00F87B19" w:rsidRPr="00F87B19">
        <w:rPr>
          <w:rFonts w:ascii="Times New Roman" w:hAnsi="Times New Roman" w:cs="Times New Roman"/>
          <w:sz w:val="24"/>
          <w:szCs w:val="24"/>
        </w:rPr>
        <w:t xml:space="preserve">Voturile au fost înregistrate după cum urmează: 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Voturi valabil exprimate </w:t>
      </w:r>
      <w:r w:rsidR="004271BE">
        <w:rPr>
          <w:rFonts w:ascii="Times New Roman" w:hAnsi="Times New Roman" w:cs="Times New Roman"/>
          <w:sz w:val="24"/>
          <w:szCs w:val="24"/>
          <w:lang w:val="en-GB"/>
        </w:rPr>
        <w:t>36.600.970</w:t>
      </w:r>
      <w:r w:rsidR="004271BE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87B19">
        <w:rPr>
          <w:rFonts w:ascii="Times New Roman" w:hAnsi="Times New Roman" w:cs="Times New Roman"/>
          <w:sz w:val="24"/>
          <w:szCs w:val="24"/>
        </w:rPr>
        <w:t>voturi, din care: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="004271BE">
        <w:rPr>
          <w:rFonts w:ascii="Times New Roman" w:hAnsi="Times New Roman" w:cs="Times New Roman"/>
          <w:sz w:val="24"/>
          <w:szCs w:val="24"/>
          <w:lang w:val="en-GB"/>
        </w:rPr>
        <w:t>36.600.970</w:t>
      </w:r>
      <w:r w:rsidR="004271BE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87B19">
        <w:rPr>
          <w:rFonts w:ascii="Times New Roman" w:hAnsi="Times New Roman" w:cs="Times New Roman"/>
          <w:sz w:val="24"/>
          <w:szCs w:val="24"/>
        </w:rPr>
        <w:t>voturi „pentru”;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voturi „împotrivă”;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voturi „abținere”.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</w:t>
      </w:r>
      <w:r w:rsidR="00940348">
        <w:rPr>
          <w:rFonts w:ascii="Times New Roman" w:hAnsi="Times New Roman" w:cs="Times New Roman"/>
          <w:sz w:val="24"/>
          <w:szCs w:val="24"/>
        </w:rPr>
        <w:t xml:space="preserve">     - Voturi neexprimate </w:t>
      </w:r>
      <w:r w:rsidR="004271BE">
        <w:rPr>
          <w:rFonts w:ascii="Times New Roman" w:hAnsi="Times New Roman" w:cs="Times New Roman"/>
          <w:sz w:val="24"/>
          <w:szCs w:val="24"/>
        </w:rPr>
        <w:t>770.381</w:t>
      </w:r>
      <w:r w:rsidR="00A37226">
        <w:rPr>
          <w:rFonts w:ascii="Times New Roman" w:hAnsi="Times New Roman" w:cs="Times New Roman"/>
          <w:sz w:val="24"/>
          <w:szCs w:val="24"/>
        </w:rPr>
        <w:t xml:space="preserve"> voturi.</w:t>
      </w:r>
    </w:p>
    <w:p w:rsidR="006C68A5" w:rsidRPr="00F87B19" w:rsidRDefault="006C68A5" w:rsidP="00801E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730" w:rsidRDefault="00140730" w:rsidP="001407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6A9E" w:rsidRPr="004D22FB" w:rsidRDefault="006F6A9E" w:rsidP="00BD1E9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6A9E" w:rsidRPr="004D2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8C"/>
    <w:rsid w:val="00105185"/>
    <w:rsid w:val="00140730"/>
    <w:rsid w:val="0016661D"/>
    <w:rsid w:val="001A29B1"/>
    <w:rsid w:val="0025134D"/>
    <w:rsid w:val="00252DBD"/>
    <w:rsid w:val="002A1A52"/>
    <w:rsid w:val="002B6DC9"/>
    <w:rsid w:val="002F14AC"/>
    <w:rsid w:val="003069A8"/>
    <w:rsid w:val="00352364"/>
    <w:rsid w:val="003E25DF"/>
    <w:rsid w:val="003E361B"/>
    <w:rsid w:val="004271BE"/>
    <w:rsid w:val="0046331A"/>
    <w:rsid w:val="00491AAA"/>
    <w:rsid w:val="004D22FB"/>
    <w:rsid w:val="004E7A23"/>
    <w:rsid w:val="004F6191"/>
    <w:rsid w:val="005040A4"/>
    <w:rsid w:val="00505CFE"/>
    <w:rsid w:val="005B5F71"/>
    <w:rsid w:val="005D30FF"/>
    <w:rsid w:val="005E207D"/>
    <w:rsid w:val="00601D66"/>
    <w:rsid w:val="00620FFB"/>
    <w:rsid w:val="00697985"/>
    <w:rsid w:val="006C68A5"/>
    <w:rsid w:val="006D484F"/>
    <w:rsid w:val="006D61D4"/>
    <w:rsid w:val="006F6A9E"/>
    <w:rsid w:val="00712C45"/>
    <w:rsid w:val="007A5571"/>
    <w:rsid w:val="00801E80"/>
    <w:rsid w:val="00815F0C"/>
    <w:rsid w:val="00883159"/>
    <w:rsid w:val="00932619"/>
    <w:rsid w:val="009335B0"/>
    <w:rsid w:val="00934C45"/>
    <w:rsid w:val="00940348"/>
    <w:rsid w:val="00981AE6"/>
    <w:rsid w:val="009B50A9"/>
    <w:rsid w:val="009D3442"/>
    <w:rsid w:val="00A32B7C"/>
    <w:rsid w:val="00A35E4D"/>
    <w:rsid w:val="00A37226"/>
    <w:rsid w:val="00A648FF"/>
    <w:rsid w:val="00AA6864"/>
    <w:rsid w:val="00AF29A3"/>
    <w:rsid w:val="00B42BA8"/>
    <w:rsid w:val="00B5518C"/>
    <w:rsid w:val="00B7692F"/>
    <w:rsid w:val="00BD1E99"/>
    <w:rsid w:val="00C74779"/>
    <w:rsid w:val="00D17EBD"/>
    <w:rsid w:val="00D551DC"/>
    <w:rsid w:val="00D6611A"/>
    <w:rsid w:val="00D819A4"/>
    <w:rsid w:val="00DD28B1"/>
    <w:rsid w:val="00DD2D77"/>
    <w:rsid w:val="00DD683C"/>
    <w:rsid w:val="00ED4D6B"/>
    <w:rsid w:val="00EE6E6D"/>
    <w:rsid w:val="00F86B3C"/>
    <w:rsid w:val="00F87B19"/>
    <w:rsid w:val="00F927BC"/>
    <w:rsid w:val="00FC6254"/>
    <w:rsid w:val="00FD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FF747-47F9-4FA7-B5F1-B31E36EF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B1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7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2035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C43902</dc:creator>
  <cp:keywords/>
  <dc:description/>
  <cp:lastModifiedBy>C43902</cp:lastModifiedBy>
  <cp:revision>3</cp:revision>
  <dcterms:created xsi:type="dcterms:W3CDTF">2025-03-07T09:53:00Z</dcterms:created>
  <dcterms:modified xsi:type="dcterms:W3CDTF">2025-03-07T10:05:00Z</dcterms:modified>
</cp:coreProperties>
</file>