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3D02BA">
      <w:pPr>
        <w:jc w:val="both"/>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BE16F2">
        <w:rPr>
          <w:rFonts w:cs="Arial"/>
          <w:sz w:val="28"/>
          <w:szCs w:val="28"/>
        </w:rPr>
        <w:t>07/08.07</w:t>
      </w:r>
      <w:r w:rsidR="00F506E6">
        <w:rPr>
          <w:rFonts w:cs="Arial"/>
          <w:sz w:val="28"/>
          <w:szCs w:val="28"/>
        </w:rPr>
        <w:t>.2025</w:t>
      </w:r>
    </w:p>
    <w:p w:rsidR="00F85180" w:rsidRPr="00EC602B" w:rsidRDefault="00D509B2" w:rsidP="003D02BA">
      <w:pPr>
        <w:jc w:val="both"/>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596282">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BE16F2">
        <w:rPr>
          <w:rFonts w:cs="Arial"/>
          <w:sz w:val="28"/>
          <w:szCs w:val="28"/>
        </w:rPr>
        <w:t>07/08.07</w:t>
      </w:r>
      <w:r w:rsidR="00F506E6">
        <w:rPr>
          <w:rFonts w:cs="Arial"/>
          <w:sz w:val="28"/>
          <w:szCs w:val="28"/>
        </w:rPr>
        <w:t>.2025</w:t>
      </w:r>
      <w:r w:rsidR="00177A68" w:rsidRPr="00EC602B">
        <w:rPr>
          <w:rFonts w:cs="Arial"/>
          <w:sz w:val="28"/>
          <w:szCs w:val="28"/>
        </w:rPr>
        <w:t>,</w:t>
      </w:r>
      <w:r w:rsidR="00596282">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BE16F2" w:rsidRPr="000B53A5" w:rsidRDefault="00BE16F2" w:rsidP="00BE16F2">
      <w:pPr>
        <w:widowControl w:val="0"/>
        <w:jc w:val="both"/>
        <w:rPr>
          <w:rFonts w:eastAsia="Arial"/>
          <w:color w:val="000000"/>
          <w:sz w:val="28"/>
          <w:szCs w:val="28"/>
          <w:lang w:val="en-US"/>
        </w:rPr>
      </w:pPr>
      <w:r w:rsidRPr="000B53A5">
        <w:rPr>
          <w:rFonts w:eastAsia="Arial"/>
          <w:color w:val="000000"/>
          <w:sz w:val="28"/>
          <w:szCs w:val="28"/>
          <w:lang w:val="en-US"/>
        </w:rPr>
        <w:t xml:space="preserve">  </w:t>
      </w:r>
      <w:r>
        <w:rPr>
          <w:rFonts w:eastAsia="Arial"/>
          <w:color w:val="000000"/>
          <w:sz w:val="28"/>
          <w:szCs w:val="28"/>
          <w:lang w:val="en-US"/>
        </w:rPr>
        <w:t xml:space="preserve">  </w:t>
      </w:r>
      <w:r>
        <w:rPr>
          <w:rFonts w:eastAsia="Arial"/>
          <w:color w:val="000000"/>
          <w:sz w:val="28"/>
          <w:szCs w:val="28"/>
          <w:lang w:val="en-US"/>
        </w:rPr>
        <w:t xml:space="preserve"> </w:t>
      </w:r>
      <w:r w:rsidRPr="000B53A5">
        <w:rPr>
          <w:rFonts w:eastAsia="Arial"/>
          <w:color w:val="000000"/>
          <w:sz w:val="28"/>
          <w:szCs w:val="28"/>
          <w:lang w:val="en-US"/>
        </w:rPr>
        <w:t xml:space="preserve">1.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realizata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numerar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intr</w:t>
      </w:r>
      <w:proofErr w:type="spellEnd"/>
      <w:r w:rsidRPr="000B53A5">
        <w:rPr>
          <w:rFonts w:eastAsia="Arial"/>
          <w:color w:val="000000"/>
          <w:sz w:val="28"/>
          <w:szCs w:val="28"/>
          <w:lang w:val="en-US"/>
        </w:rPr>
        <w:t xml:space="preserve">-o </w:t>
      </w:r>
      <w:proofErr w:type="spellStart"/>
      <w:r w:rsidRPr="000B53A5">
        <w:rPr>
          <w:rFonts w:eastAsia="Arial"/>
          <w:color w:val="000000"/>
          <w:sz w:val="28"/>
          <w:szCs w:val="28"/>
          <w:lang w:val="en-US"/>
        </w:rPr>
        <w:t>singura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etapa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prima de </w:t>
      </w:r>
      <w:proofErr w:type="spellStart"/>
      <w:r w:rsidRPr="000B53A5">
        <w:rPr>
          <w:rFonts w:eastAsia="Arial"/>
          <w:color w:val="000000"/>
          <w:sz w:val="28"/>
          <w:szCs w:val="28"/>
          <w:lang w:val="en-US"/>
        </w:rPr>
        <w:t>emisiune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suma</w:t>
      </w:r>
      <w:proofErr w:type="spellEnd"/>
      <w:r w:rsidRPr="000B53A5">
        <w:rPr>
          <w:rFonts w:eastAsia="Arial"/>
          <w:color w:val="000000"/>
          <w:sz w:val="28"/>
          <w:szCs w:val="28"/>
          <w:lang w:val="en-US"/>
        </w:rPr>
        <w:t xml:space="preserve"> de 5.105.245 lei, de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actual al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de 93.428.377</w:t>
      </w:r>
      <w:proofErr w:type="gramStart"/>
      <w:r w:rsidRPr="000B53A5">
        <w:rPr>
          <w:rFonts w:eastAsia="Arial"/>
          <w:color w:val="000000"/>
          <w:sz w:val="28"/>
          <w:szCs w:val="28"/>
          <w:lang w:val="en-US"/>
        </w:rPr>
        <w:t>,50</w:t>
      </w:r>
      <w:proofErr w:type="gramEnd"/>
      <w:r w:rsidRPr="000B53A5">
        <w:rPr>
          <w:rFonts w:eastAsia="Arial"/>
          <w:color w:val="000000"/>
          <w:sz w:val="28"/>
          <w:szCs w:val="28"/>
          <w:lang w:val="en-US"/>
        </w:rPr>
        <w:t xml:space="preserve"> lei </w:t>
      </w:r>
      <w:proofErr w:type="spellStart"/>
      <w:r w:rsidRPr="000B53A5">
        <w:rPr>
          <w:rFonts w:eastAsia="Arial"/>
          <w:color w:val="000000"/>
          <w:sz w:val="28"/>
          <w:szCs w:val="28"/>
          <w:lang w:val="en-US"/>
        </w:rPr>
        <w:t>pana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maxim de 98.533.622,50 lei,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asigurarea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lucru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realizarea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investitii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fiind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justificata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obligatia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de a </w:t>
      </w:r>
      <w:proofErr w:type="spellStart"/>
      <w:r w:rsidRPr="000B53A5">
        <w:rPr>
          <w:rFonts w:eastAsia="Arial"/>
          <w:color w:val="000000"/>
          <w:sz w:val="28"/>
          <w:szCs w:val="28"/>
          <w:lang w:val="en-US"/>
        </w:rPr>
        <w:t>respecta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13,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(4) - (5) din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232/2016, in </w:t>
      </w:r>
      <w:proofErr w:type="spellStart"/>
      <w:r w:rsidRPr="000B53A5">
        <w:rPr>
          <w:rFonts w:eastAsia="Arial"/>
          <w:color w:val="000000"/>
          <w:sz w:val="28"/>
          <w:szCs w:val="28"/>
          <w:lang w:val="en-US"/>
        </w:rPr>
        <w:t>urmatoarele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conditii</w:t>
      </w:r>
      <w:proofErr w:type="spellEnd"/>
      <w:r w:rsidRPr="000B53A5">
        <w:rPr>
          <w:rFonts w:eastAsia="Arial"/>
          <w:color w:val="000000"/>
          <w:sz w:val="28"/>
          <w:szCs w:val="28"/>
        </w:rPr>
        <w:t>:</w:t>
      </w:r>
    </w:p>
    <w:p w:rsidR="00BE16F2" w:rsidRPr="000B53A5" w:rsidRDefault="00BE16F2" w:rsidP="00BE16F2">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1.1. Majorarea capitalului social se realizeaza prin emisiunea unui numar de 2.042.098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BE16F2" w:rsidRPr="000B53A5" w:rsidRDefault="00BE16F2" w:rsidP="00BE16F2">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BE16F2" w:rsidRPr="000B53A5" w:rsidRDefault="00BE16F2" w:rsidP="00BE16F2">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1.3. Pretul de emisiune pentru o actiune nou emisa subscrisa in cadrul exercitarii dreptului de preferinta va fi de 2,50 lei/actiune.</w:t>
      </w:r>
    </w:p>
    <w:p w:rsidR="00BE16F2" w:rsidRPr="000B53A5" w:rsidRDefault="00BE16F2" w:rsidP="00BE16F2">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1.4. Numărul drepturilor de preferinţă emise este egal cu numărul de acţiuni înregistrate în registrul emitentului la data de înregistrare. Numarul total al drepturilor de preferinta va fi de </w:t>
      </w:r>
      <w:r w:rsidRPr="000B53A5">
        <w:rPr>
          <w:rFonts w:eastAsia="Arial"/>
          <w:color w:val="000000"/>
          <w:sz w:val="28"/>
          <w:szCs w:val="28"/>
          <w:lang w:val="en-US"/>
        </w:rPr>
        <w:t>37.371.351</w:t>
      </w:r>
      <w:r w:rsidRPr="000B53A5">
        <w:rPr>
          <w:rFonts w:eastAsia="Arial"/>
          <w:color w:val="000000"/>
          <w:sz w:val="28"/>
          <w:szCs w:val="28"/>
        </w:rPr>
        <w:t>. Drepturile de preferinta nu sunt tranzactionabile.</w:t>
      </w:r>
    </w:p>
    <w:p w:rsidR="00BE16F2" w:rsidRPr="000B53A5" w:rsidRDefault="00BE16F2" w:rsidP="00BE16F2">
      <w:pPr>
        <w:widowControl w:val="0"/>
        <w:jc w:val="both"/>
        <w:rPr>
          <w:rFonts w:eastAsia="Arial"/>
          <w:color w:val="000000"/>
          <w:sz w:val="28"/>
          <w:szCs w:val="28"/>
        </w:rPr>
      </w:pPr>
      <w:r>
        <w:rPr>
          <w:rFonts w:eastAsia="Arial"/>
          <w:color w:val="000000"/>
          <w:sz w:val="28"/>
          <w:szCs w:val="28"/>
        </w:rPr>
        <w:lastRenderedPageBreak/>
        <w:t xml:space="preserve">     </w:t>
      </w:r>
      <w:r w:rsidRPr="000B53A5">
        <w:rPr>
          <w:rFonts w:eastAsia="Arial"/>
          <w:color w:val="000000"/>
          <w:sz w:val="28"/>
          <w:szCs w:val="28"/>
        </w:rPr>
        <w:t>1.5. Raportul de subscriere este de 1 actiune nou emisa la 18,30046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(18,30046)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BE16F2" w:rsidRPr="000B53A5" w:rsidRDefault="00BE16F2" w:rsidP="00BE16F2">
      <w:pPr>
        <w:widowControl w:val="0"/>
        <w:jc w:val="both"/>
        <w:rPr>
          <w:rFonts w:eastAsia="Arial"/>
          <w:bCs/>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1.6. Perioada in care se pot subscrie acţiuni in cadrul exercitării dreptului de preferinţă va fi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cel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puţin</w:t>
      </w:r>
      <w:proofErr w:type="spellEnd"/>
      <w:r w:rsidRPr="000B53A5">
        <w:rPr>
          <w:rFonts w:eastAsia="Arial"/>
          <w:color w:val="000000"/>
          <w:sz w:val="28"/>
          <w:szCs w:val="28"/>
          <w:lang w:val="en-US"/>
        </w:rPr>
        <w:t xml:space="preserve"> 14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calendaristice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nu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mic</w:t>
      </w:r>
      <w:proofErr w:type="spellEnd"/>
      <w:r w:rsidRPr="000B53A5">
        <w:rPr>
          <w:rFonts w:eastAsia="Arial"/>
          <w:color w:val="000000"/>
          <w:sz w:val="28"/>
          <w:szCs w:val="28"/>
          <w:lang w:val="en-US"/>
        </w:rPr>
        <w:t xml:space="preserve"> de 10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lucrătoare</w:t>
      </w:r>
      <w:proofErr w:type="spellEnd"/>
      <w:r w:rsidRPr="000B53A5">
        <w:rPr>
          <w:rFonts w:eastAsia="Arial"/>
          <w:color w:val="000000"/>
          <w:sz w:val="28"/>
          <w:szCs w:val="28"/>
        </w:rPr>
        <w:t>, fiind stabilită in prospectul de ofertă şi va</w:t>
      </w:r>
      <w:r w:rsidRPr="000B53A5">
        <w:rPr>
          <w:rFonts w:eastAsia="Arial"/>
          <w:color w:val="000000"/>
          <w:sz w:val="28"/>
          <w:szCs w:val="28"/>
          <w:lang w:val="it-IT"/>
        </w:rPr>
        <w:t xml:space="preserve"> </w:t>
      </w:r>
      <w:r w:rsidRPr="000B53A5">
        <w:rPr>
          <w:rFonts w:eastAsia="Arial"/>
          <w:color w:val="000000"/>
          <w:sz w:val="28"/>
          <w:szCs w:val="28"/>
        </w:rPr>
        <w:t xml:space="preserve">incepe la o dată ulterioară datei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publicare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precum</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datei</w:t>
      </w:r>
      <w:proofErr w:type="spellEnd"/>
      <w:r w:rsidRPr="000B53A5">
        <w:rPr>
          <w:rFonts w:eastAsia="Arial"/>
          <w:color w:val="000000"/>
          <w:sz w:val="28"/>
          <w:szCs w:val="28"/>
        </w:rPr>
        <w:t xml:space="preserve"> de inregistrare aferentă majorării capitalului social şi datei de publicare a hotărârii in Monitorul Oficial al României;</w:t>
      </w:r>
    </w:p>
    <w:p w:rsidR="00BE16F2" w:rsidRPr="000B53A5" w:rsidRDefault="00BE16F2" w:rsidP="00BE16F2">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0B53A5">
        <w:rPr>
          <w:rFonts w:eastAsia="Arial"/>
          <w:color w:val="000000"/>
          <w:sz w:val="28"/>
          <w:szCs w:val="28"/>
          <w:lang w:val="en-US"/>
        </w:rPr>
        <w:t xml:space="preserve">conform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elaborat</w:t>
      </w:r>
      <w:proofErr w:type="spellEnd"/>
      <w:r w:rsidRPr="000B53A5">
        <w:rPr>
          <w:rFonts w:eastAsia="Arial"/>
          <w:color w:val="000000"/>
          <w:sz w:val="28"/>
          <w:szCs w:val="28"/>
          <w:lang w:val="en-US"/>
        </w:rPr>
        <w:t xml:space="preserve"> de un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 in </w:t>
      </w:r>
      <w:proofErr w:type="spellStart"/>
      <w:r w:rsidRPr="000B53A5">
        <w:rPr>
          <w:rFonts w:eastAsia="Arial"/>
          <w:color w:val="000000"/>
          <w:sz w:val="28"/>
          <w:szCs w:val="28"/>
          <w:lang w:val="en-US"/>
        </w:rPr>
        <w:t>colaborare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societatea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subscrierea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oferta</w:t>
      </w:r>
      <w:proofErr w:type="spellEnd"/>
      <w:r w:rsidRPr="000B53A5">
        <w:rPr>
          <w:rFonts w:eastAsia="Arial"/>
          <w:color w:val="000000"/>
          <w:sz w:val="28"/>
          <w:szCs w:val="28"/>
          <w:lang w:val="en-US"/>
        </w:rPr>
        <w:t xml:space="preserve"> se </w:t>
      </w:r>
      <w:proofErr w:type="spellStart"/>
      <w:r w:rsidRPr="000B53A5">
        <w:rPr>
          <w:rFonts w:eastAsia="Arial"/>
          <w:color w:val="000000"/>
          <w:sz w:val="28"/>
          <w:szCs w:val="28"/>
          <w:lang w:val="en-US"/>
        </w:rPr>
        <w:t>va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atat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intermediarul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selectat</w:t>
      </w:r>
      <w:proofErr w:type="spellEnd"/>
      <w:r w:rsidRPr="000B53A5">
        <w:rPr>
          <w:rFonts w:eastAsia="Arial"/>
          <w:color w:val="000000"/>
          <w:sz w:val="28"/>
          <w:szCs w:val="28"/>
          <w:lang w:val="en-US"/>
        </w:rPr>
        <w:t xml:space="preserve">, cat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orice</w:t>
      </w:r>
      <w:proofErr w:type="spellEnd"/>
      <w:r w:rsidRPr="000B53A5">
        <w:rPr>
          <w:rFonts w:eastAsia="Arial"/>
          <w:color w:val="000000"/>
          <w:sz w:val="28"/>
          <w:szCs w:val="28"/>
          <w:lang w:val="en-US"/>
        </w:rPr>
        <w:t xml:space="preserve"> alt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BE16F2" w:rsidRPr="00086768" w:rsidTr="00F1556A">
        <w:trPr>
          <w:trHeight w:val="598"/>
        </w:trPr>
        <w:tc>
          <w:tcPr>
            <w:tcW w:w="612" w:type="dxa"/>
          </w:tcPr>
          <w:p w:rsidR="00BE16F2" w:rsidRPr="00086768" w:rsidRDefault="00BE16F2" w:rsidP="00F1556A">
            <w:pPr>
              <w:rPr>
                <w:rFonts w:cs="Arial"/>
                <w:sz w:val="28"/>
                <w:szCs w:val="28"/>
              </w:rPr>
            </w:pPr>
          </w:p>
        </w:tc>
        <w:tc>
          <w:tcPr>
            <w:tcW w:w="1451"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BE16F2" w:rsidRPr="00086768" w:rsidRDefault="00BE16F2" w:rsidP="00F1556A">
            <w:pPr>
              <w:rPr>
                <w:rFonts w:cs="Arial"/>
                <w:sz w:val="28"/>
                <w:szCs w:val="28"/>
              </w:rPr>
            </w:pPr>
            <w:r w:rsidRPr="00086768">
              <w:rPr>
                <w:rFonts w:cs="Arial"/>
                <w:sz w:val="28"/>
                <w:szCs w:val="28"/>
              </w:rPr>
              <w:t>sau</w:t>
            </w:r>
          </w:p>
        </w:tc>
        <w:tc>
          <w:tcPr>
            <w:tcW w:w="595" w:type="dxa"/>
          </w:tcPr>
          <w:p w:rsidR="00BE16F2" w:rsidRPr="00086768" w:rsidRDefault="00BE16F2" w:rsidP="00F1556A">
            <w:pPr>
              <w:rPr>
                <w:rFonts w:cs="Arial"/>
                <w:sz w:val="28"/>
                <w:szCs w:val="28"/>
              </w:rPr>
            </w:pPr>
          </w:p>
        </w:tc>
        <w:tc>
          <w:tcPr>
            <w:tcW w:w="1744"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BE16F2" w:rsidRPr="00086768" w:rsidRDefault="00BE16F2" w:rsidP="00F1556A">
            <w:pPr>
              <w:ind w:right="-258"/>
              <w:rPr>
                <w:rFonts w:cs="Arial"/>
                <w:sz w:val="28"/>
                <w:szCs w:val="28"/>
              </w:rPr>
            </w:pPr>
            <w:r w:rsidRPr="00086768">
              <w:rPr>
                <w:rFonts w:cs="Arial"/>
                <w:sz w:val="28"/>
                <w:szCs w:val="28"/>
              </w:rPr>
              <w:t>sau</w:t>
            </w:r>
          </w:p>
        </w:tc>
        <w:tc>
          <w:tcPr>
            <w:tcW w:w="587" w:type="dxa"/>
          </w:tcPr>
          <w:p w:rsidR="00BE16F2" w:rsidRPr="00086768" w:rsidRDefault="00BE16F2" w:rsidP="00F1556A">
            <w:pPr>
              <w:rPr>
                <w:rFonts w:cs="Arial"/>
                <w:sz w:val="28"/>
                <w:szCs w:val="28"/>
              </w:rPr>
            </w:pPr>
          </w:p>
        </w:tc>
        <w:tc>
          <w:tcPr>
            <w:tcW w:w="1380"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ABTINERE</w:t>
            </w:r>
          </w:p>
        </w:tc>
      </w:tr>
    </w:tbl>
    <w:p w:rsidR="00BE16F2" w:rsidRPr="00ED55A9" w:rsidRDefault="00BE16F2" w:rsidP="00BE16F2">
      <w:pPr>
        <w:widowControl w:val="0"/>
        <w:jc w:val="both"/>
        <w:rPr>
          <w:rFonts w:eastAsia="Arial"/>
          <w:color w:val="000000"/>
          <w:sz w:val="28"/>
          <w:szCs w:val="28"/>
        </w:rPr>
      </w:pPr>
    </w:p>
    <w:p w:rsidR="00BE16F2" w:rsidRPr="000B53A5" w:rsidRDefault="00BE16F2" w:rsidP="00BE16F2">
      <w:pPr>
        <w:widowControl w:val="0"/>
        <w:jc w:val="both"/>
        <w:rPr>
          <w:rFonts w:eastAsia="Arial"/>
          <w:color w:val="000000"/>
          <w:sz w:val="28"/>
          <w:szCs w:val="28"/>
          <w:lang w:val="en-US"/>
        </w:rPr>
      </w:pP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2.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gramStart"/>
      <w:r w:rsidRPr="000B53A5">
        <w:rPr>
          <w:rFonts w:eastAsia="Arial"/>
          <w:color w:val="000000"/>
          <w:sz w:val="28"/>
          <w:szCs w:val="28"/>
          <w:lang w:val="en-US"/>
        </w:rPr>
        <w:t>a</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exercitiului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atributiei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113, lit. f) </w:t>
      </w:r>
      <w:proofErr w:type="spellStart"/>
      <w:proofErr w:type="gramStart"/>
      <w:r w:rsidRPr="000B53A5">
        <w:rPr>
          <w:rFonts w:eastAsia="Arial"/>
          <w:color w:val="000000"/>
          <w:sz w:val="28"/>
          <w:szCs w:val="28"/>
          <w:lang w:val="en-US"/>
        </w:rPr>
        <w:t>si</w:t>
      </w:r>
      <w:proofErr w:type="spellEnd"/>
      <w:proofErr w:type="gramEnd"/>
      <w:r w:rsidRPr="000B53A5">
        <w:rPr>
          <w:rFonts w:eastAsia="Arial"/>
          <w:color w:val="000000"/>
          <w:sz w:val="28"/>
          <w:szCs w:val="28"/>
          <w:lang w:val="en-US"/>
        </w:rPr>
        <w:t xml:space="preserve"> ale art. 114,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(1) </w:t>
      </w:r>
      <w:proofErr w:type="gramStart"/>
      <w:r w:rsidRPr="000B53A5">
        <w:rPr>
          <w:rFonts w:eastAsia="Arial"/>
          <w:color w:val="000000"/>
          <w:sz w:val="28"/>
          <w:szCs w:val="28"/>
          <w:lang w:val="en-US"/>
        </w:rPr>
        <w:t>din</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31/1990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ca, la </w:t>
      </w:r>
      <w:proofErr w:type="spellStart"/>
      <w:r w:rsidRPr="000B53A5">
        <w:rPr>
          <w:rFonts w:eastAsia="Arial"/>
          <w:color w:val="000000"/>
          <w:sz w:val="28"/>
          <w:szCs w:val="28"/>
          <w:lang w:val="en-US"/>
        </w:rPr>
        <w:t>expirarea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perioadei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exercitare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dreptului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preferinta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numarul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noi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care</w:t>
      </w:r>
      <w:proofErr w:type="spellEnd"/>
      <w:r w:rsidRPr="000B53A5">
        <w:rPr>
          <w:rFonts w:eastAsia="Arial"/>
          <w:color w:val="000000"/>
          <w:sz w:val="28"/>
          <w:szCs w:val="28"/>
          <w:lang w:val="en-US"/>
        </w:rPr>
        <w:t xml:space="preserve"> au </w:t>
      </w:r>
      <w:proofErr w:type="spellStart"/>
      <w:r w:rsidRPr="000B53A5">
        <w:rPr>
          <w:rFonts w:eastAsia="Arial"/>
          <w:color w:val="000000"/>
          <w:sz w:val="28"/>
          <w:szCs w:val="28"/>
          <w:lang w:val="en-US"/>
        </w:rPr>
        <w:t>fost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anuleze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ramase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stabileasca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valoarea</w:t>
      </w:r>
      <w:proofErr w:type="spellEnd"/>
      <w:r w:rsidRPr="000B53A5">
        <w:rPr>
          <w:rFonts w:eastAsia="Arial"/>
          <w:color w:val="000000"/>
          <w:sz w:val="28"/>
          <w:szCs w:val="28"/>
          <w:lang w:val="en-US"/>
        </w:rPr>
        <w:t xml:space="preserve"> cu care se </w:t>
      </w:r>
      <w:proofErr w:type="spellStart"/>
      <w:r w:rsidRPr="000B53A5">
        <w:rPr>
          <w:rFonts w:eastAsia="Arial"/>
          <w:color w:val="000000"/>
          <w:sz w:val="28"/>
          <w:szCs w:val="28"/>
          <w:lang w:val="en-US"/>
        </w:rPr>
        <w:t>majoreaza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modifice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Constitutiv</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lastRenderedPageBreak/>
        <w:t>capitalului</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structura</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actionariatului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acesteia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efectueze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institutiile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Bursa de </w:t>
      </w:r>
      <w:proofErr w:type="spellStart"/>
      <w:r w:rsidRPr="000B53A5">
        <w:rPr>
          <w:rFonts w:eastAsia="Arial"/>
          <w:color w:val="000000"/>
          <w:sz w:val="28"/>
          <w:szCs w:val="28"/>
          <w:lang w:val="en-US"/>
        </w:rPr>
        <w:t>Valori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Bucuresti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Autoritatea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Supraveghere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Financiara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de capital social.</w:t>
      </w:r>
    </w:p>
    <w:tbl>
      <w:tblPr>
        <w:tblW w:w="89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2"/>
        <w:gridCol w:w="1141"/>
        <w:gridCol w:w="596"/>
        <w:gridCol w:w="1745"/>
        <w:gridCol w:w="1437"/>
        <w:gridCol w:w="588"/>
        <w:gridCol w:w="1380"/>
      </w:tblGrid>
      <w:tr w:rsidR="00BE16F2" w:rsidRPr="00086768" w:rsidTr="00F1556A">
        <w:trPr>
          <w:trHeight w:val="642"/>
        </w:trPr>
        <w:tc>
          <w:tcPr>
            <w:tcW w:w="611" w:type="dxa"/>
          </w:tcPr>
          <w:p w:rsidR="00BE16F2" w:rsidRPr="00086768" w:rsidRDefault="00BE16F2" w:rsidP="00F1556A">
            <w:pPr>
              <w:rPr>
                <w:rFonts w:cs="Arial"/>
                <w:sz w:val="28"/>
                <w:szCs w:val="28"/>
              </w:rPr>
            </w:pPr>
          </w:p>
        </w:tc>
        <w:tc>
          <w:tcPr>
            <w:tcW w:w="1452"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 xml:space="preserve">PENTRU    </w:t>
            </w:r>
          </w:p>
        </w:tc>
        <w:tc>
          <w:tcPr>
            <w:tcW w:w="1141" w:type="dxa"/>
            <w:tcBorders>
              <w:top w:val="nil"/>
              <w:left w:val="nil"/>
              <w:bottom w:val="nil"/>
            </w:tcBorders>
          </w:tcPr>
          <w:p w:rsidR="00BE16F2" w:rsidRPr="00086768" w:rsidRDefault="00BE16F2" w:rsidP="00F1556A">
            <w:pPr>
              <w:rPr>
                <w:rFonts w:cs="Arial"/>
                <w:sz w:val="28"/>
                <w:szCs w:val="28"/>
              </w:rPr>
            </w:pPr>
            <w:r w:rsidRPr="00086768">
              <w:rPr>
                <w:rFonts w:cs="Arial"/>
                <w:sz w:val="28"/>
                <w:szCs w:val="28"/>
              </w:rPr>
              <w:t>sau</w:t>
            </w:r>
          </w:p>
        </w:tc>
        <w:tc>
          <w:tcPr>
            <w:tcW w:w="596" w:type="dxa"/>
          </w:tcPr>
          <w:p w:rsidR="00BE16F2" w:rsidRPr="00086768" w:rsidRDefault="00BE16F2" w:rsidP="00F1556A">
            <w:pPr>
              <w:rPr>
                <w:rFonts w:cs="Arial"/>
                <w:sz w:val="28"/>
                <w:szCs w:val="28"/>
              </w:rPr>
            </w:pPr>
          </w:p>
        </w:tc>
        <w:tc>
          <w:tcPr>
            <w:tcW w:w="1745"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BE16F2" w:rsidRPr="00086768" w:rsidRDefault="00BE16F2" w:rsidP="00F1556A">
            <w:pPr>
              <w:ind w:right="-258"/>
              <w:rPr>
                <w:rFonts w:cs="Arial"/>
                <w:sz w:val="28"/>
                <w:szCs w:val="28"/>
              </w:rPr>
            </w:pPr>
            <w:r w:rsidRPr="00086768">
              <w:rPr>
                <w:rFonts w:cs="Arial"/>
                <w:sz w:val="28"/>
                <w:szCs w:val="28"/>
              </w:rPr>
              <w:t>sau</w:t>
            </w:r>
          </w:p>
        </w:tc>
        <w:tc>
          <w:tcPr>
            <w:tcW w:w="588" w:type="dxa"/>
          </w:tcPr>
          <w:p w:rsidR="00BE16F2" w:rsidRPr="00086768" w:rsidRDefault="00BE16F2" w:rsidP="00F1556A">
            <w:pPr>
              <w:rPr>
                <w:rFonts w:cs="Arial"/>
                <w:sz w:val="28"/>
                <w:szCs w:val="28"/>
              </w:rPr>
            </w:pPr>
          </w:p>
        </w:tc>
        <w:tc>
          <w:tcPr>
            <w:tcW w:w="1380"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ABTINERE</w:t>
            </w:r>
          </w:p>
        </w:tc>
      </w:tr>
    </w:tbl>
    <w:p w:rsidR="00BE16F2" w:rsidRDefault="00BE16F2" w:rsidP="00BE16F2">
      <w:pPr>
        <w:widowControl w:val="0"/>
        <w:jc w:val="both"/>
        <w:rPr>
          <w:sz w:val="28"/>
          <w:szCs w:val="28"/>
        </w:rPr>
      </w:pPr>
    </w:p>
    <w:p w:rsidR="00BE16F2" w:rsidRPr="000B53A5" w:rsidRDefault="00BE16F2" w:rsidP="00BE16F2">
      <w:pPr>
        <w:widowControl w:val="0"/>
        <w:jc w:val="both"/>
        <w:rPr>
          <w:bCs/>
          <w:sz w:val="28"/>
          <w:szCs w:val="28"/>
        </w:rPr>
      </w:pPr>
      <w:r w:rsidRPr="000B53A5">
        <w:rPr>
          <w:sz w:val="28"/>
          <w:szCs w:val="28"/>
          <w:lang w:val="en-US"/>
        </w:rPr>
        <w:t xml:space="preserve">  </w:t>
      </w:r>
      <w:r>
        <w:rPr>
          <w:sz w:val="28"/>
          <w:szCs w:val="28"/>
          <w:lang w:val="en-US"/>
        </w:rPr>
        <w:t xml:space="preserve">   </w:t>
      </w:r>
      <w:r w:rsidRPr="000B53A5">
        <w:rPr>
          <w:sz w:val="28"/>
          <w:szCs w:val="28"/>
          <w:lang w:val="en-US"/>
        </w:rPr>
        <w:t xml:space="preserve">3.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modificarii</w:t>
      </w:r>
      <w:proofErr w:type="spellEnd"/>
      <w:r w:rsidRPr="000B53A5">
        <w:rPr>
          <w:sz w:val="28"/>
          <w:szCs w:val="28"/>
          <w:lang w:val="en-US"/>
        </w:rPr>
        <w:t xml:space="preserve"> </w:t>
      </w:r>
      <w:proofErr w:type="spellStart"/>
      <w:r w:rsidRPr="000B53A5">
        <w:rPr>
          <w:sz w:val="28"/>
          <w:szCs w:val="28"/>
          <w:lang w:val="en-US"/>
        </w:rPr>
        <w:t>dispozitiilor</w:t>
      </w:r>
      <w:proofErr w:type="spellEnd"/>
      <w:r w:rsidRPr="000B53A5">
        <w:rPr>
          <w:sz w:val="28"/>
          <w:szCs w:val="28"/>
          <w:lang w:val="en-US"/>
        </w:rPr>
        <w:t xml:space="preserve"> art. 6 din </w:t>
      </w:r>
      <w:proofErr w:type="spellStart"/>
      <w:r w:rsidRPr="000B53A5">
        <w:rPr>
          <w:sz w:val="28"/>
          <w:szCs w:val="28"/>
          <w:lang w:val="en-US"/>
        </w:rPr>
        <w:t>Capitolul</w:t>
      </w:r>
      <w:proofErr w:type="spellEnd"/>
      <w:r w:rsidRPr="000B53A5">
        <w:rPr>
          <w:sz w:val="28"/>
          <w:szCs w:val="28"/>
          <w:lang w:val="en-US"/>
        </w:rPr>
        <w:t xml:space="preserve"> III al </w:t>
      </w:r>
      <w:proofErr w:type="spellStart"/>
      <w:r w:rsidRPr="000B53A5">
        <w:rPr>
          <w:sz w:val="28"/>
          <w:szCs w:val="28"/>
          <w:lang w:val="en-US"/>
        </w:rPr>
        <w:t>Actului</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al </w:t>
      </w:r>
      <w:proofErr w:type="spellStart"/>
      <w:r w:rsidRPr="000B53A5">
        <w:rPr>
          <w:sz w:val="28"/>
          <w:szCs w:val="28"/>
          <w:lang w:val="en-US"/>
        </w:rPr>
        <w:t>societatii</w:t>
      </w:r>
      <w:proofErr w:type="spellEnd"/>
      <w:r w:rsidRPr="000B53A5">
        <w:rPr>
          <w:sz w:val="28"/>
          <w:szCs w:val="28"/>
          <w:lang w:val="en-US"/>
        </w:rPr>
        <w:t xml:space="preserve"> conform </w:t>
      </w:r>
      <w:r w:rsidRPr="000B53A5">
        <w:rPr>
          <w:sz w:val="28"/>
          <w:szCs w:val="28"/>
        </w:rPr>
        <w:t>cifrelor corespunzatoare dupa centralizarea de catre Consiliul de Administratie al Societatii Avioane Craiova SA a rezultatelor subscrierii la majorarea capitalului social.</w:t>
      </w:r>
    </w:p>
    <w:p w:rsidR="00BE16F2" w:rsidRPr="000B53A5" w:rsidRDefault="00BE16F2" w:rsidP="00BE16F2">
      <w:pPr>
        <w:widowControl w:val="0"/>
        <w:jc w:val="both"/>
        <w:rPr>
          <w:sz w:val="28"/>
          <w:szCs w:val="28"/>
          <w:lang w:val="en-US"/>
        </w:rPr>
      </w:pPr>
      <w:r w:rsidRPr="000B53A5">
        <w:rPr>
          <w:sz w:val="28"/>
          <w:szCs w:val="28"/>
          <w:lang w:val="fr-FR"/>
        </w:rPr>
        <w:t xml:space="preserve">     </w:t>
      </w:r>
      <w:proofErr w:type="spellStart"/>
      <w:r w:rsidRPr="000B53A5">
        <w:rPr>
          <w:sz w:val="28"/>
          <w:szCs w:val="28"/>
          <w:lang w:val="fr-FR"/>
        </w:rPr>
        <w:t>Imputernicirea</w:t>
      </w:r>
      <w:proofErr w:type="spellEnd"/>
      <w:r w:rsidRPr="000B53A5">
        <w:rPr>
          <w:sz w:val="28"/>
          <w:szCs w:val="28"/>
          <w:lang w:val="fr-FR"/>
        </w:rPr>
        <w:t xml:space="preserve"> </w:t>
      </w:r>
      <w:proofErr w:type="spellStart"/>
      <w:r w:rsidRPr="000B53A5">
        <w:rPr>
          <w:sz w:val="28"/>
          <w:szCs w:val="28"/>
          <w:lang w:val="en-US"/>
        </w:rPr>
        <w:t>Presedintelui</w:t>
      </w:r>
      <w:proofErr w:type="spellEnd"/>
      <w:r w:rsidRPr="000B53A5">
        <w:rPr>
          <w:sz w:val="28"/>
          <w:szCs w:val="28"/>
          <w:lang w:val="en-US"/>
        </w:rPr>
        <w:t xml:space="preserve"> </w:t>
      </w:r>
      <w:proofErr w:type="spellStart"/>
      <w:r w:rsidRPr="000B53A5">
        <w:rPr>
          <w:sz w:val="28"/>
          <w:szCs w:val="28"/>
          <w:lang w:val="en-US"/>
        </w:rPr>
        <w:t>Consiliului</w:t>
      </w:r>
      <w:proofErr w:type="spellEnd"/>
      <w:r w:rsidRPr="000B53A5">
        <w:rPr>
          <w:sz w:val="28"/>
          <w:szCs w:val="28"/>
          <w:lang w:val="en-US"/>
        </w:rPr>
        <w:t xml:space="preserve"> de </w:t>
      </w:r>
      <w:proofErr w:type="spellStart"/>
      <w:r w:rsidRPr="000B53A5">
        <w:rPr>
          <w:sz w:val="28"/>
          <w:szCs w:val="28"/>
          <w:lang w:val="en-US"/>
        </w:rPr>
        <w:t>Administratie</w:t>
      </w:r>
      <w:proofErr w:type="spellEnd"/>
      <w:r w:rsidRPr="000B53A5">
        <w:rPr>
          <w:sz w:val="28"/>
          <w:szCs w:val="28"/>
          <w:lang w:val="en-US"/>
        </w:rPr>
        <w:t xml:space="preserve"> al </w:t>
      </w:r>
      <w:proofErr w:type="spellStart"/>
      <w:r w:rsidRPr="000B53A5">
        <w:rPr>
          <w:sz w:val="28"/>
          <w:szCs w:val="28"/>
          <w:lang w:val="en-US"/>
        </w:rPr>
        <w:t>Avioane</w:t>
      </w:r>
      <w:proofErr w:type="spellEnd"/>
      <w:r w:rsidRPr="000B53A5">
        <w:rPr>
          <w:sz w:val="28"/>
          <w:szCs w:val="28"/>
          <w:lang w:val="en-US"/>
        </w:rPr>
        <w:t xml:space="preserve"> Craiova S.A. </w:t>
      </w:r>
      <w:proofErr w:type="spellStart"/>
      <w:r w:rsidRPr="000B53A5">
        <w:rPr>
          <w:sz w:val="28"/>
          <w:szCs w:val="28"/>
          <w:lang w:val="en-US"/>
        </w:rPr>
        <w:t>pentru</w:t>
      </w:r>
      <w:proofErr w:type="spellEnd"/>
      <w:r w:rsidRPr="000B53A5">
        <w:rPr>
          <w:sz w:val="28"/>
          <w:szCs w:val="28"/>
          <w:lang w:val="en-US"/>
        </w:rPr>
        <w:t xml:space="preserve"> a </w:t>
      </w:r>
      <w:proofErr w:type="spellStart"/>
      <w:r w:rsidRPr="000B53A5">
        <w:rPr>
          <w:sz w:val="28"/>
          <w:szCs w:val="28"/>
          <w:lang w:val="en-US"/>
        </w:rPr>
        <w:t>semna</w:t>
      </w:r>
      <w:proofErr w:type="spellEnd"/>
      <w:r w:rsidRPr="000B53A5">
        <w:rPr>
          <w:sz w:val="28"/>
          <w:szCs w:val="28"/>
          <w:lang w:val="en-US"/>
        </w:rPr>
        <w:t xml:space="preserve"> </w:t>
      </w:r>
      <w:proofErr w:type="spellStart"/>
      <w:r w:rsidRPr="000B53A5">
        <w:rPr>
          <w:sz w:val="28"/>
          <w:szCs w:val="28"/>
          <w:lang w:val="en-US"/>
        </w:rPr>
        <w:t>Actul</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w:t>
      </w:r>
      <w:proofErr w:type="spellStart"/>
      <w:r w:rsidRPr="000B53A5">
        <w:rPr>
          <w:sz w:val="28"/>
          <w:szCs w:val="28"/>
          <w:lang w:val="en-US"/>
        </w:rPr>
        <w:t>actualizat</w:t>
      </w:r>
      <w:proofErr w:type="spellEnd"/>
      <w:r w:rsidRPr="000B53A5">
        <w:rPr>
          <w:sz w:val="28"/>
          <w:szCs w:val="28"/>
          <w:lang w:val="en-US"/>
        </w:rPr>
        <w:t>.</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BE16F2" w:rsidRPr="00086768" w:rsidTr="00F1556A">
        <w:trPr>
          <w:trHeight w:val="570"/>
        </w:trPr>
        <w:tc>
          <w:tcPr>
            <w:tcW w:w="610" w:type="dxa"/>
          </w:tcPr>
          <w:p w:rsidR="00BE16F2" w:rsidRPr="00086768" w:rsidRDefault="00BE16F2" w:rsidP="00F1556A">
            <w:pPr>
              <w:rPr>
                <w:rFonts w:cs="Arial"/>
                <w:sz w:val="28"/>
                <w:szCs w:val="28"/>
              </w:rPr>
            </w:pPr>
          </w:p>
        </w:tc>
        <w:tc>
          <w:tcPr>
            <w:tcW w:w="1448"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BE16F2" w:rsidRPr="00086768" w:rsidRDefault="00BE16F2" w:rsidP="00F1556A">
            <w:pPr>
              <w:rPr>
                <w:rFonts w:cs="Arial"/>
                <w:sz w:val="28"/>
                <w:szCs w:val="28"/>
              </w:rPr>
            </w:pPr>
            <w:r w:rsidRPr="00086768">
              <w:rPr>
                <w:rFonts w:cs="Arial"/>
                <w:sz w:val="28"/>
                <w:szCs w:val="28"/>
              </w:rPr>
              <w:t>sau</w:t>
            </w:r>
          </w:p>
        </w:tc>
        <w:tc>
          <w:tcPr>
            <w:tcW w:w="595" w:type="dxa"/>
          </w:tcPr>
          <w:p w:rsidR="00BE16F2" w:rsidRPr="00086768" w:rsidRDefault="00BE16F2" w:rsidP="00F1556A">
            <w:pPr>
              <w:rPr>
                <w:rFonts w:cs="Arial"/>
                <w:sz w:val="28"/>
                <w:szCs w:val="28"/>
              </w:rPr>
            </w:pPr>
          </w:p>
        </w:tc>
        <w:tc>
          <w:tcPr>
            <w:tcW w:w="1739"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BE16F2" w:rsidRPr="00086768" w:rsidRDefault="00BE16F2" w:rsidP="00F1556A">
            <w:pPr>
              <w:ind w:right="-258"/>
              <w:rPr>
                <w:rFonts w:cs="Arial"/>
                <w:sz w:val="28"/>
                <w:szCs w:val="28"/>
              </w:rPr>
            </w:pPr>
            <w:r w:rsidRPr="00086768">
              <w:rPr>
                <w:rFonts w:cs="Arial"/>
                <w:sz w:val="28"/>
                <w:szCs w:val="28"/>
              </w:rPr>
              <w:t>sau</w:t>
            </w:r>
          </w:p>
        </w:tc>
        <w:tc>
          <w:tcPr>
            <w:tcW w:w="587" w:type="dxa"/>
          </w:tcPr>
          <w:p w:rsidR="00BE16F2" w:rsidRPr="00086768" w:rsidRDefault="00BE16F2" w:rsidP="00F1556A">
            <w:pPr>
              <w:rPr>
                <w:rFonts w:cs="Arial"/>
                <w:sz w:val="28"/>
                <w:szCs w:val="28"/>
              </w:rPr>
            </w:pPr>
          </w:p>
        </w:tc>
        <w:tc>
          <w:tcPr>
            <w:tcW w:w="1376"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ABTINERE</w:t>
            </w:r>
          </w:p>
        </w:tc>
      </w:tr>
    </w:tbl>
    <w:p w:rsidR="00BE16F2" w:rsidRDefault="00BE16F2" w:rsidP="00BE16F2">
      <w:pPr>
        <w:widowControl w:val="0"/>
        <w:jc w:val="both"/>
        <w:rPr>
          <w:sz w:val="28"/>
          <w:szCs w:val="28"/>
        </w:rPr>
      </w:pPr>
    </w:p>
    <w:p w:rsidR="00BE16F2" w:rsidRPr="00C231EF" w:rsidRDefault="00BE16F2" w:rsidP="00BE16F2">
      <w:pPr>
        <w:widowControl w:val="0"/>
        <w:jc w:val="both"/>
        <w:rPr>
          <w:sz w:val="28"/>
          <w:szCs w:val="28"/>
          <w:lang w:val="fr-FR"/>
        </w:rPr>
      </w:pPr>
      <w:r>
        <w:rPr>
          <w:sz w:val="28"/>
          <w:szCs w:val="28"/>
          <w:lang w:val="en-US"/>
        </w:rPr>
        <w:t xml:space="preserve">     </w:t>
      </w:r>
      <w:r w:rsidRPr="000B53A5">
        <w:rPr>
          <w:sz w:val="28"/>
          <w:szCs w:val="28"/>
          <w:lang w:val="en-US"/>
        </w:rPr>
        <w:t xml:space="preserve">4.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datei</w:t>
      </w:r>
      <w:proofErr w:type="spellEnd"/>
      <w:r w:rsidRPr="000B53A5">
        <w:rPr>
          <w:sz w:val="28"/>
          <w:szCs w:val="28"/>
          <w:lang w:val="en-US"/>
        </w:rPr>
        <w:t xml:space="preserve"> de 24.07.2025 ca „data de </w:t>
      </w:r>
      <w:proofErr w:type="spellStart"/>
      <w:r w:rsidRPr="000B53A5">
        <w:rPr>
          <w:sz w:val="28"/>
          <w:szCs w:val="28"/>
          <w:lang w:val="en-US"/>
        </w:rPr>
        <w:t>inregistrare</w:t>
      </w:r>
      <w:proofErr w:type="spellEnd"/>
      <w:r w:rsidRPr="000B53A5">
        <w:rPr>
          <w:sz w:val="28"/>
          <w:szCs w:val="28"/>
          <w:lang w:val="en-US"/>
        </w:rPr>
        <w:t xml:space="preserve">” </w:t>
      </w:r>
      <w:proofErr w:type="spellStart"/>
      <w:r w:rsidRPr="000B53A5">
        <w:rPr>
          <w:sz w:val="28"/>
          <w:szCs w:val="28"/>
          <w:lang w:val="en-US"/>
        </w:rPr>
        <w:t>pentru</w:t>
      </w:r>
      <w:proofErr w:type="spellEnd"/>
      <w:r w:rsidRPr="000B53A5">
        <w:rPr>
          <w:sz w:val="28"/>
          <w:szCs w:val="28"/>
          <w:lang w:val="en-US"/>
        </w:rPr>
        <w:t xml:space="preserve"> </w:t>
      </w:r>
      <w:proofErr w:type="spellStart"/>
      <w:r w:rsidRPr="000B53A5">
        <w:rPr>
          <w:sz w:val="28"/>
          <w:szCs w:val="28"/>
          <w:lang w:val="en-US"/>
        </w:rPr>
        <w:t>identificarea</w:t>
      </w:r>
      <w:proofErr w:type="spellEnd"/>
      <w:r w:rsidRPr="000B53A5">
        <w:rPr>
          <w:sz w:val="28"/>
          <w:szCs w:val="28"/>
          <w:lang w:val="en-US"/>
        </w:rPr>
        <w:t xml:space="preserve"> </w:t>
      </w:r>
      <w:proofErr w:type="spellStart"/>
      <w:r w:rsidRPr="000B53A5">
        <w:rPr>
          <w:sz w:val="28"/>
          <w:szCs w:val="28"/>
          <w:lang w:val="en-US"/>
        </w:rPr>
        <w:t>actionarilor</w:t>
      </w:r>
      <w:proofErr w:type="spellEnd"/>
      <w:r w:rsidRPr="000B53A5">
        <w:rPr>
          <w:sz w:val="28"/>
          <w:szCs w:val="28"/>
          <w:lang w:val="en-US"/>
        </w:rPr>
        <w:t xml:space="preserve"> </w:t>
      </w:r>
      <w:proofErr w:type="spellStart"/>
      <w:r w:rsidRPr="000B53A5">
        <w:rPr>
          <w:sz w:val="28"/>
          <w:szCs w:val="28"/>
          <w:lang w:val="en-US"/>
        </w:rPr>
        <w:t>asupra</w:t>
      </w:r>
      <w:proofErr w:type="spellEnd"/>
      <w:r w:rsidRPr="000B53A5">
        <w:rPr>
          <w:sz w:val="28"/>
          <w:szCs w:val="28"/>
          <w:lang w:val="en-US"/>
        </w:rPr>
        <w:t xml:space="preserve"> </w:t>
      </w:r>
      <w:proofErr w:type="spellStart"/>
      <w:r w:rsidRPr="000B53A5">
        <w:rPr>
          <w:sz w:val="28"/>
          <w:szCs w:val="28"/>
          <w:lang w:val="en-US"/>
        </w:rPr>
        <w:t>carora</w:t>
      </w:r>
      <w:proofErr w:type="spellEnd"/>
      <w:r w:rsidRPr="000B53A5">
        <w:rPr>
          <w:sz w:val="28"/>
          <w:szCs w:val="28"/>
          <w:lang w:val="en-US"/>
        </w:rPr>
        <w:t xml:space="preserve"> se </w:t>
      </w:r>
      <w:proofErr w:type="spellStart"/>
      <w:r w:rsidRPr="000B53A5">
        <w:rPr>
          <w:sz w:val="28"/>
          <w:szCs w:val="28"/>
          <w:lang w:val="en-US"/>
        </w:rPr>
        <w:t>rasfrang</w:t>
      </w:r>
      <w:proofErr w:type="spellEnd"/>
      <w:r w:rsidRPr="000B53A5">
        <w:rPr>
          <w:sz w:val="28"/>
          <w:szCs w:val="28"/>
          <w:lang w:val="en-US"/>
        </w:rPr>
        <w:t xml:space="preserve"> </w:t>
      </w:r>
      <w:proofErr w:type="spellStart"/>
      <w:r w:rsidRPr="000B53A5">
        <w:rPr>
          <w:sz w:val="28"/>
          <w:szCs w:val="28"/>
          <w:lang w:val="en-US"/>
        </w:rPr>
        <w:t>efectele</w:t>
      </w:r>
      <w:proofErr w:type="spellEnd"/>
      <w:r w:rsidRPr="000B53A5">
        <w:rPr>
          <w:sz w:val="28"/>
          <w:szCs w:val="28"/>
          <w:lang w:val="en-US"/>
        </w:rPr>
        <w:t xml:space="preserve"> </w:t>
      </w:r>
      <w:proofErr w:type="spellStart"/>
      <w:r w:rsidRPr="000B53A5">
        <w:rPr>
          <w:sz w:val="28"/>
          <w:szCs w:val="28"/>
          <w:lang w:val="en-US"/>
        </w:rPr>
        <w:t>hotararilor</w:t>
      </w:r>
      <w:proofErr w:type="spellEnd"/>
      <w:r w:rsidRPr="000B53A5">
        <w:rPr>
          <w:sz w:val="28"/>
          <w:szCs w:val="28"/>
          <w:lang w:val="en-US"/>
        </w:rPr>
        <w:t xml:space="preserve"> A.G.E.A., a </w:t>
      </w:r>
      <w:proofErr w:type="spellStart"/>
      <w:r w:rsidRPr="000B53A5">
        <w:rPr>
          <w:sz w:val="28"/>
          <w:szCs w:val="28"/>
          <w:lang w:val="en-US"/>
        </w:rPr>
        <w:t>datei</w:t>
      </w:r>
      <w:proofErr w:type="spellEnd"/>
      <w:r w:rsidRPr="000B53A5">
        <w:rPr>
          <w:sz w:val="28"/>
          <w:szCs w:val="28"/>
          <w:lang w:val="en-US"/>
        </w:rPr>
        <w:t xml:space="preserve"> de 23.07.2025 ca „ex–date”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datei</w:t>
      </w:r>
      <w:proofErr w:type="spellEnd"/>
      <w:r w:rsidRPr="000B53A5">
        <w:rPr>
          <w:sz w:val="28"/>
          <w:szCs w:val="28"/>
          <w:lang w:val="en-US"/>
        </w:rPr>
        <w:t xml:space="preserve"> de 25.07.2025 ca „data a </w:t>
      </w:r>
      <w:proofErr w:type="spellStart"/>
      <w:r w:rsidRPr="000B53A5">
        <w:rPr>
          <w:sz w:val="28"/>
          <w:szCs w:val="28"/>
          <w:lang w:val="en-US"/>
        </w:rPr>
        <w:t>platii</w:t>
      </w:r>
      <w:proofErr w:type="spellEnd"/>
      <w:r w:rsidRPr="000B53A5">
        <w:rPr>
          <w:sz w:val="28"/>
          <w:szCs w:val="28"/>
          <w:lang w:val="en-US"/>
        </w:rPr>
        <w:t xml:space="preserve">”, in </w:t>
      </w:r>
      <w:proofErr w:type="spellStart"/>
      <w:r w:rsidRPr="000B53A5">
        <w:rPr>
          <w:sz w:val="28"/>
          <w:szCs w:val="28"/>
          <w:lang w:val="en-US"/>
        </w:rPr>
        <w:t>conformitate</w:t>
      </w:r>
      <w:proofErr w:type="spellEnd"/>
      <w:r w:rsidRPr="000B53A5">
        <w:rPr>
          <w:sz w:val="28"/>
          <w:szCs w:val="28"/>
          <w:lang w:val="en-US"/>
        </w:rPr>
        <w:t xml:space="preserve"> cu </w:t>
      </w:r>
      <w:proofErr w:type="spellStart"/>
      <w:r w:rsidRPr="000B53A5">
        <w:rPr>
          <w:sz w:val="28"/>
          <w:szCs w:val="28"/>
          <w:lang w:val="en-US"/>
        </w:rPr>
        <w:t>dispozitiile</w:t>
      </w:r>
      <w:proofErr w:type="spellEnd"/>
      <w:r w:rsidRPr="000B53A5">
        <w:rPr>
          <w:sz w:val="28"/>
          <w:szCs w:val="28"/>
          <w:lang w:val="en-US"/>
        </w:rPr>
        <w:t xml:space="preserve"> </w:t>
      </w:r>
      <w:proofErr w:type="spellStart"/>
      <w:r w:rsidRPr="000B53A5">
        <w:rPr>
          <w:sz w:val="28"/>
          <w:szCs w:val="28"/>
          <w:lang w:val="en-US"/>
        </w:rPr>
        <w:t>Legii</w:t>
      </w:r>
      <w:proofErr w:type="spellEnd"/>
      <w:r w:rsidRPr="000B53A5">
        <w:rPr>
          <w:sz w:val="28"/>
          <w:szCs w:val="28"/>
          <w:lang w:val="en-US"/>
        </w:rPr>
        <w:t xml:space="preserve"> nr. 24/2017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Regulamentului</w:t>
      </w:r>
      <w:proofErr w:type="spellEnd"/>
      <w:r w:rsidRPr="000B53A5">
        <w:rPr>
          <w:sz w:val="28"/>
          <w:szCs w:val="28"/>
          <w:lang w:val="en-US"/>
        </w:rPr>
        <w:t xml:space="preserve">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BE16F2" w:rsidRPr="00086768" w:rsidTr="00F1556A">
        <w:trPr>
          <w:trHeight w:val="570"/>
        </w:trPr>
        <w:tc>
          <w:tcPr>
            <w:tcW w:w="610" w:type="dxa"/>
          </w:tcPr>
          <w:p w:rsidR="00BE16F2" w:rsidRPr="00086768" w:rsidRDefault="00BE16F2" w:rsidP="00F1556A">
            <w:pPr>
              <w:rPr>
                <w:rFonts w:cs="Arial"/>
                <w:sz w:val="28"/>
                <w:szCs w:val="28"/>
              </w:rPr>
            </w:pPr>
          </w:p>
        </w:tc>
        <w:tc>
          <w:tcPr>
            <w:tcW w:w="1448"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BE16F2" w:rsidRPr="00086768" w:rsidRDefault="00BE16F2" w:rsidP="00F1556A">
            <w:pPr>
              <w:rPr>
                <w:rFonts w:cs="Arial"/>
                <w:sz w:val="28"/>
                <w:szCs w:val="28"/>
              </w:rPr>
            </w:pPr>
            <w:r w:rsidRPr="00086768">
              <w:rPr>
                <w:rFonts w:cs="Arial"/>
                <w:sz w:val="28"/>
                <w:szCs w:val="28"/>
              </w:rPr>
              <w:t>sau</w:t>
            </w:r>
          </w:p>
        </w:tc>
        <w:tc>
          <w:tcPr>
            <w:tcW w:w="595" w:type="dxa"/>
          </w:tcPr>
          <w:p w:rsidR="00BE16F2" w:rsidRPr="00086768" w:rsidRDefault="00BE16F2" w:rsidP="00F1556A">
            <w:pPr>
              <w:rPr>
                <w:rFonts w:cs="Arial"/>
                <w:sz w:val="28"/>
                <w:szCs w:val="28"/>
              </w:rPr>
            </w:pPr>
          </w:p>
        </w:tc>
        <w:tc>
          <w:tcPr>
            <w:tcW w:w="1739"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BE16F2" w:rsidRPr="00086768" w:rsidRDefault="00BE16F2" w:rsidP="00F1556A">
            <w:pPr>
              <w:ind w:right="-258"/>
              <w:rPr>
                <w:rFonts w:cs="Arial"/>
                <w:sz w:val="28"/>
                <w:szCs w:val="28"/>
              </w:rPr>
            </w:pPr>
            <w:r w:rsidRPr="00086768">
              <w:rPr>
                <w:rFonts w:cs="Arial"/>
                <w:sz w:val="28"/>
                <w:szCs w:val="28"/>
              </w:rPr>
              <w:t>sau</w:t>
            </w:r>
          </w:p>
        </w:tc>
        <w:tc>
          <w:tcPr>
            <w:tcW w:w="587" w:type="dxa"/>
          </w:tcPr>
          <w:p w:rsidR="00BE16F2" w:rsidRPr="00086768" w:rsidRDefault="00BE16F2" w:rsidP="00F1556A">
            <w:pPr>
              <w:rPr>
                <w:rFonts w:cs="Arial"/>
                <w:sz w:val="28"/>
                <w:szCs w:val="28"/>
              </w:rPr>
            </w:pPr>
          </w:p>
        </w:tc>
        <w:tc>
          <w:tcPr>
            <w:tcW w:w="1376"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ABTINERE</w:t>
            </w:r>
          </w:p>
        </w:tc>
      </w:tr>
    </w:tbl>
    <w:p w:rsidR="00BE16F2" w:rsidRPr="004C6F57" w:rsidRDefault="00BE16F2" w:rsidP="00BE16F2">
      <w:pPr>
        <w:widowControl w:val="0"/>
        <w:jc w:val="both"/>
        <w:rPr>
          <w:rFonts w:eastAsia="Arial"/>
          <w:color w:val="000000"/>
          <w:sz w:val="28"/>
          <w:szCs w:val="28"/>
        </w:rPr>
      </w:pPr>
    </w:p>
    <w:p w:rsidR="00BE16F2" w:rsidRPr="000B53A5" w:rsidRDefault="00BE16F2" w:rsidP="00BE16F2">
      <w:pPr>
        <w:widowControl w:val="0"/>
        <w:jc w:val="both"/>
        <w:rPr>
          <w:rFonts w:eastAsia="Arial"/>
          <w:color w:val="000000"/>
          <w:sz w:val="28"/>
          <w:szCs w:val="28"/>
          <w:lang w:val="en-US"/>
        </w:rPr>
      </w:pPr>
      <w:r>
        <w:rPr>
          <w:rFonts w:eastAsia="Arial"/>
          <w:b/>
          <w:color w:val="000000"/>
          <w:sz w:val="28"/>
          <w:szCs w:val="28"/>
          <w:lang w:val="en-US"/>
        </w:rPr>
        <w:t xml:space="preserve">  </w:t>
      </w: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5. </w:t>
      </w:r>
      <w:proofErr w:type="spellStart"/>
      <w:r w:rsidRPr="000B53A5">
        <w:rPr>
          <w:rFonts w:eastAsia="Arial"/>
          <w:color w:val="000000"/>
          <w:sz w:val="28"/>
          <w:szCs w:val="28"/>
          <w:lang w:val="en-US"/>
        </w:rPr>
        <w:t>Imputernicirea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Presedintelui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efectua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toate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demersurile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hotararilor</w:t>
      </w:r>
      <w:proofErr w:type="spellEnd"/>
      <w:r w:rsidRPr="000B53A5">
        <w:rPr>
          <w:rFonts w:eastAsia="Arial"/>
          <w:color w:val="000000"/>
          <w:sz w:val="28"/>
          <w:szCs w:val="28"/>
          <w:lang w:val="en-US"/>
        </w:rPr>
        <w:t xml:space="preserve"> A.G.E.A.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indeplinirii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tuturor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fata </w:t>
      </w:r>
      <w:proofErr w:type="spellStart"/>
      <w:r w:rsidRPr="000B53A5">
        <w:rPr>
          <w:rFonts w:eastAsia="Arial"/>
          <w:color w:val="000000"/>
          <w:sz w:val="28"/>
          <w:szCs w:val="28"/>
          <w:lang w:val="en-US"/>
        </w:rPr>
        <w:t>autoritatilor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incluzand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a se </w:t>
      </w:r>
      <w:proofErr w:type="spellStart"/>
      <w:r w:rsidRPr="000B53A5">
        <w:rPr>
          <w:rFonts w:eastAsia="Arial"/>
          <w:color w:val="000000"/>
          <w:sz w:val="28"/>
          <w:szCs w:val="28"/>
          <w:lang w:val="en-US"/>
        </w:rPr>
        <w:t>limita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ASF, BVB,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w:t>
      </w:r>
      <w:proofErr w:type="spellStart"/>
      <w:r w:rsidRPr="000B53A5">
        <w:rPr>
          <w:rFonts w:eastAsia="Arial"/>
          <w:color w:val="000000"/>
          <w:sz w:val="28"/>
          <w:szCs w:val="28"/>
          <w:lang w:val="en-US"/>
        </w:rPr>
        <w:t>Mandatarul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mentionat</w:t>
      </w:r>
      <w:proofErr w:type="spellEnd"/>
      <w:r w:rsidRPr="000B53A5">
        <w:rPr>
          <w:rFonts w:eastAsia="Arial"/>
          <w:color w:val="000000"/>
          <w:sz w:val="28"/>
          <w:szCs w:val="28"/>
          <w:lang w:val="en-US"/>
        </w:rPr>
        <w:t xml:space="preserve"> </w:t>
      </w:r>
      <w:proofErr w:type="spellStart"/>
      <w:proofErr w:type="gramStart"/>
      <w:r w:rsidRPr="000B53A5">
        <w:rPr>
          <w:rFonts w:eastAsia="Arial"/>
          <w:color w:val="000000"/>
          <w:sz w:val="28"/>
          <w:szCs w:val="28"/>
          <w:lang w:val="en-US"/>
        </w:rPr>
        <w:t>va</w:t>
      </w:r>
      <w:proofErr w:type="spellEnd"/>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acordate</w:t>
      </w:r>
      <w:proofErr w:type="spellEnd"/>
      <w:r w:rsidRPr="000B53A5">
        <w:rPr>
          <w:rFonts w:eastAsia="Arial"/>
          <w:color w:val="000000"/>
          <w:sz w:val="28"/>
          <w:szCs w:val="28"/>
          <w:lang w:val="en-US"/>
        </w:rPr>
        <w:t xml:space="preserve"> conform </w:t>
      </w:r>
      <w:proofErr w:type="spellStart"/>
      <w:r w:rsidRPr="000B53A5">
        <w:rPr>
          <w:rFonts w:eastAsia="Arial"/>
          <w:color w:val="000000"/>
          <w:sz w:val="28"/>
          <w:szCs w:val="28"/>
          <w:lang w:val="en-US"/>
        </w:rPr>
        <w:t>celor</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unei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alte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persoane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salariata</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w:t>
      </w:r>
    </w:p>
    <w:p w:rsidR="00BE16F2" w:rsidRPr="00C231EF" w:rsidRDefault="00BE16F2" w:rsidP="00BE16F2">
      <w:pPr>
        <w:widowControl w:val="0"/>
        <w:jc w:val="both"/>
        <w:rPr>
          <w:rFonts w:eastAsia="Arial"/>
          <w:color w:val="000000"/>
          <w:sz w:val="28"/>
          <w:szCs w:val="28"/>
          <w:lang w:val="fr-FR"/>
        </w:rPr>
      </w:pPr>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2"/>
        <w:gridCol w:w="1730"/>
        <w:gridCol w:w="1425"/>
        <w:gridCol w:w="584"/>
        <w:gridCol w:w="1368"/>
      </w:tblGrid>
      <w:tr w:rsidR="00BE16F2" w:rsidRPr="00086768" w:rsidTr="00F1556A">
        <w:trPr>
          <w:trHeight w:val="598"/>
        </w:trPr>
        <w:tc>
          <w:tcPr>
            <w:tcW w:w="605" w:type="dxa"/>
          </w:tcPr>
          <w:p w:rsidR="00BE16F2" w:rsidRPr="00086768" w:rsidRDefault="00BE16F2" w:rsidP="00F1556A">
            <w:pPr>
              <w:rPr>
                <w:rFonts w:cs="Arial"/>
                <w:sz w:val="28"/>
                <w:szCs w:val="28"/>
              </w:rPr>
            </w:pPr>
          </w:p>
        </w:tc>
        <w:tc>
          <w:tcPr>
            <w:tcW w:w="1440"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 xml:space="preserve">PENTRU    </w:t>
            </w:r>
          </w:p>
        </w:tc>
        <w:tc>
          <w:tcPr>
            <w:tcW w:w="1131" w:type="dxa"/>
            <w:tcBorders>
              <w:top w:val="nil"/>
              <w:left w:val="nil"/>
              <w:bottom w:val="nil"/>
            </w:tcBorders>
          </w:tcPr>
          <w:p w:rsidR="00BE16F2" w:rsidRPr="00086768" w:rsidRDefault="00BE16F2" w:rsidP="00F1556A">
            <w:pPr>
              <w:rPr>
                <w:rFonts w:cs="Arial"/>
                <w:sz w:val="28"/>
                <w:szCs w:val="28"/>
              </w:rPr>
            </w:pPr>
            <w:r w:rsidRPr="00086768">
              <w:rPr>
                <w:rFonts w:cs="Arial"/>
                <w:sz w:val="28"/>
                <w:szCs w:val="28"/>
              </w:rPr>
              <w:t>sau</w:t>
            </w:r>
          </w:p>
        </w:tc>
        <w:tc>
          <w:tcPr>
            <w:tcW w:w="592" w:type="dxa"/>
          </w:tcPr>
          <w:p w:rsidR="00BE16F2" w:rsidRPr="00086768" w:rsidRDefault="00BE16F2" w:rsidP="00F1556A">
            <w:pPr>
              <w:rPr>
                <w:rFonts w:cs="Arial"/>
                <w:sz w:val="28"/>
                <w:szCs w:val="28"/>
              </w:rPr>
            </w:pPr>
          </w:p>
        </w:tc>
        <w:tc>
          <w:tcPr>
            <w:tcW w:w="1730"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IMPOTRIVA</w:t>
            </w:r>
          </w:p>
        </w:tc>
        <w:tc>
          <w:tcPr>
            <w:tcW w:w="1425" w:type="dxa"/>
            <w:tcBorders>
              <w:top w:val="nil"/>
              <w:left w:val="nil"/>
              <w:bottom w:val="nil"/>
            </w:tcBorders>
          </w:tcPr>
          <w:p w:rsidR="00BE16F2" w:rsidRPr="00086768" w:rsidRDefault="00BE16F2" w:rsidP="00F1556A">
            <w:pPr>
              <w:ind w:right="-258"/>
              <w:rPr>
                <w:rFonts w:cs="Arial"/>
                <w:sz w:val="28"/>
                <w:szCs w:val="28"/>
              </w:rPr>
            </w:pPr>
            <w:r w:rsidRPr="00086768">
              <w:rPr>
                <w:rFonts w:cs="Arial"/>
                <w:sz w:val="28"/>
                <w:szCs w:val="28"/>
              </w:rPr>
              <w:t>sau</w:t>
            </w:r>
          </w:p>
        </w:tc>
        <w:tc>
          <w:tcPr>
            <w:tcW w:w="584" w:type="dxa"/>
          </w:tcPr>
          <w:p w:rsidR="00BE16F2" w:rsidRPr="00086768" w:rsidRDefault="00BE16F2" w:rsidP="00F1556A">
            <w:pPr>
              <w:rPr>
                <w:rFonts w:cs="Arial"/>
                <w:sz w:val="28"/>
                <w:szCs w:val="28"/>
              </w:rPr>
            </w:pPr>
          </w:p>
        </w:tc>
        <w:tc>
          <w:tcPr>
            <w:tcW w:w="1368" w:type="dxa"/>
            <w:tcBorders>
              <w:top w:val="nil"/>
              <w:bottom w:val="nil"/>
              <w:right w:val="nil"/>
            </w:tcBorders>
          </w:tcPr>
          <w:p w:rsidR="00BE16F2" w:rsidRPr="00086768" w:rsidRDefault="00BE16F2" w:rsidP="00F1556A">
            <w:pPr>
              <w:rPr>
                <w:rFonts w:cs="Arial"/>
                <w:sz w:val="28"/>
                <w:szCs w:val="28"/>
              </w:rPr>
            </w:pPr>
            <w:r w:rsidRPr="00086768">
              <w:rPr>
                <w:rFonts w:cs="Arial"/>
                <w:sz w:val="28"/>
                <w:szCs w:val="28"/>
              </w:rPr>
              <w:t>ABTINERE</w:t>
            </w:r>
          </w:p>
        </w:tc>
      </w:tr>
    </w:tbl>
    <w:p w:rsidR="00BE16F2" w:rsidRDefault="00BE16F2" w:rsidP="00F506E6">
      <w:pPr>
        <w:tabs>
          <w:tab w:val="left" w:pos="1470"/>
        </w:tabs>
        <w:jc w:val="both"/>
        <w:rPr>
          <w:sz w:val="28"/>
          <w:szCs w:val="28"/>
        </w:rPr>
      </w:pPr>
      <w:bookmarkStart w:id="0" w:name="_GoBack"/>
      <w:bookmarkEnd w:id="0"/>
    </w:p>
    <w:p w:rsidR="00D509B2" w:rsidRPr="002925CD" w:rsidRDefault="00D509B2" w:rsidP="00F506E6">
      <w:pPr>
        <w:tabs>
          <w:tab w:val="left" w:pos="1470"/>
        </w:tabs>
        <w:jc w:val="both"/>
        <w:rPr>
          <w:sz w:val="28"/>
          <w:szCs w:val="28"/>
        </w:rPr>
      </w:pPr>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D02BA"/>
    <w:rsid w:val="003E13F1"/>
    <w:rsid w:val="00556EA6"/>
    <w:rsid w:val="00596282"/>
    <w:rsid w:val="005E258B"/>
    <w:rsid w:val="00735EDF"/>
    <w:rsid w:val="00790568"/>
    <w:rsid w:val="00874759"/>
    <w:rsid w:val="008D0C48"/>
    <w:rsid w:val="00933A2A"/>
    <w:rsid w:val="00993010"/>
    <w:rsid w:val="009C17FE"/>
    <w:rsid w:val="00A93D8E"/>
    <w:rsid w:val="00AF55A9"/>
    <w:rsid w:val="00B32C62"/>
    <w:rsid w:val="00B5032C"/>
    <w:rsid w:val="00BE16F2"/>
    <w:rsid w:val="00C81102"/>
    <w:rsid w:val="00CF3F93"/>
    <w:rsid w:val="00D509B2"/>
    <w:rsid w:val="00DC62FE"/>
    <w:rsid w:val="00DD0313"/>
    <w:rsid w:val="00DF256B"/>
    <w:rsid w:val="00E71B0D"/>
    <w:rsid w:val="00E95B8A"/>
    <w:rsid w:val="00EC602B"/>
    <w:rsid w:val="00F506E6"/>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2025-06-03T08:02:00Z</dcterms:created>
  <dcterms:modified xsi:type="dcterms:W3CDTF">2025-06-03T08:02:00Z</dcterms:modified>
</cp:coreProperties>
</file>