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D646B4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D43072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D646B4">
        <w:rPr>
          <w:rFonts w:cs="Arial"/>
          <w:sz w:val="28"/>
          <w:szCs w:val="28"/>
        </w:rPr>
        <w:t>13/14.11</w:t>
      </w:r>
      <w:r w:rsidR="00665B4F">
        <w:rPr>
          <w:rFonts w:cs="Arial"/>
          <w:sz w:val="28"/>
          <w:szCs w:val="28"/>
        </w:rPr>
        <w:t>.2025</w:t>
      </w:r>
    </w:p>
    <w:p w:rsidR="0007544C" w:rsidRPr="00B832F8" w:rsidRDefault="00A45082" w:rsidP="00D646B4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</w:p>
    <w:p w:rsidR="0007544C" w:rsidRDefault="00A45082" w:rsidP="0007544C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</w:t>
      </w:r>
      <w:r w:rsidR="004C1090"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… nr. ………</w:t>
      </w:r>
      <w:r>
        <w:rPr>
          <w:rFonts w:ascii="Calibri" w:hAnsi="Calibri" w:cs="Arial"/>
          <w:sz w:val="28"/>
          <w:szCs w:val="28"/>
        </w:rPr>
        <w:t>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nr.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………………………</w:t>
      </w:r>
      <w:proofErr w:type="gramStart"/>
      <w:r w:rsidR="0007544C" w:rsidRPr="002B7BF8">
        <w:rPr>
          <w:rFonts w:ascii="Calibri" w:hAnsi="Calibri"/>
          <w:i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Avioane Craiova</w:t>
      </w:r>
      <w:r>
        <w:rPr>
          <w:rFonts w:ascii="Calibri" w:hAnsi="Calibri" w:cs="Arial"/>
          <w:sz w:val="28"/>
          <w:szCs w:val="28"/>
        </w:rPr>
        <w:t xml:space="preserve"> S.A., care </w:t>
      </w:r>
      <w:proofErr w:type="spellStart"/>
      <w:r>
        <w:rPr>
          <w:rFonts w:ascii="Calibri" w:hAnsi="Calibri" w:cs="Arial"/>
          <w:sz w:val="28"/>
          <w:szCs w:val="28"/>
        </w:rPr>
        <w:t>confera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dreptul</w:t>
      </w:r>
      <w:proofErr w:type="spellEnd"/>
      <w:r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>
        <w:rPr>
          <w:rFonts w:ascii="Calibri" w:hAnsi="Calibri" w:cs="Arial"/>
          <w:sz w:val="28"/>
          <w:szCs w:val="28"/>
        </w:rPr>
        <w:t>voturi</w:t>
      </w:r>
      <w:proofErr w:type="spell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r>
        <w:rPr>
          <w:rFonts w:ascii="Calibri" w:hAnsi="Calibri" w:cs="Arial"/>
          <w:color w:val="auto"/>
          <w:sz w:val="28"/>
          <w:szCs w:val="28"/>
          <w:lang w:val="ro-RO"/>
        </w:rPr>
        <w:t>Adunarea Generala Extraordinara a Act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ionarilor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Avioane Craiova</w:t>
      </w:r>
      <w:r w:rsidR="0007544C" w:rsidRPr="0025221D">
        <w:rPr>
          <w:rFonts w:ascii="Calibri" w:hAnsi="Calibri"/>
          <w:sz w:val="28"/>
          <w:szCs w:val="28"/>
        </w:rPr>
        <w:t xml:space="preserve"> S.A.,</w:t>
      </w:r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problemele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cuprin</w:t>
      </w:r>
      <w:r>
        <w:rPr>
          <w:rFonts w:ascii="Calibri" w:hAnsi="Calibri" w:cs="Arial"/>
          <w:sz w:val="28"/>
          <w:szCs w:val="28"/>
        </w:rPr>
        <w:t>se</w:t>
      </w:r>
      <w:proofErr w:type="spell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ordinea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D43072">
        <w:rPr>
          <w:rFonts w:ascii="Calibri" w:hAnsi="Calibri" w:cs="Arial"/>
          <w:sz w:val="28"/>
          <w:szCs w:val="28"/>
        </w:rPr>
        <w:t>ei</w:t>
      </w:r>
      <w:proofErr w:type="spellEnd"/>
      <w:r w:rsidR="00D43072">
        <w:rPr>
          <w:rFonts w:ascii="Calibri" w:hAnsi="Calibri" w:cs="Arial"/>
          <w:sz w:val="28"/>
          <w:szCs w:val="28"/>
        </w:rPr>
        <w:t xml:space="preserve"> A.G.E</w:t>
      </w:r>
      <w:r w:rsidR="0007544C" w:rsidRPr="002B7BF8">
        <w:rPr>
          <w:rFonts w:ascii="Calibri" w:hAnsi="Calibri" w:cs="Arial"/>
          <w:sz w:val="28"/>
          <w:szCs w:val="28"/>
        </w:rPr>
        <w:t xml:space="preserve">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 w:rsidR="00D646B4">
        <w:rPr>
          <w:rFonts w:ascii="Calibri" w:hAnsi="Calibri" w:cs="Arial"/>
          <w:sz w:val="28"/>
          <w:szCs w:val="28"/>
        </w:rPr>
        <w:t>13/14.11</w:t>
      </w:r>
      <w:r w:rsidR="00665B4F">
        <w:rPr>
          <w:rFonts w:ascii="Calibri" w:hAnsi="Calibri" w:cs="Arial"/>
          <w:sz w:val="28"/>
          <w:szCs w:val="28"/>
        </w:rPr>
        <w:t>.2025</w:t>
      </w:r>
      <w:r w:rsidR="0007544C" w:rsidRPr="00BF5D76">
        <w:rPr>
          <w:rFonts w:ascii="Calibri" w:hAnsi="Calibri" w:cs="Arial"/>
          <w:sz w:val="28"/>
          <w:szCs w:val="28"/>
        </w:rPr>
        <w:t>,</w:t>
      </w:r>
      <w:r w:rsidR="004C1090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4C1090">
        <w:rPr>
          <w:rFonts w:ascii="Calibri" w:hAnsi="Calibri" w:cs="Arial"/>
          <w:sz w:val="28"/>
          <w:szCs w:val="28"/>
        </w:rPr>
        <w:t>ora</w:t>
      </w:r>
      <w:proofErr w:type="spellEnd"/>
      <w:r w:rsidR="004C1090">
        <w:rPr>
          <w:rFonts w:ascii="Calibri" w:hAnsi="Calibri" w:cs="Arial"/>
          <w:sz w:val="28"/>
          <w:szCs w:val="28"/>
        </w:rPr>
        <w:t xml:space="preserve"> 14</w:t>
      </w:r>
      <w:r w:rsidR="00791275">
        <w:rPr>
          <w:rFonts w:ascii="Calibri" w:hAnsi="Calibri" w:cs="Arial"/>
          <w:sz w:val="28"/>
          <w:szCs w:val="28"/>
          <w:lang w:val="ro-RO"/>
        </w:rPr>
        <w:t>:00,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  <w:lang w:val="en-US"/>
        </w:rPr>
      </w:pPr>
      <w:r w:rsidRPr="00D646B4">
        <w:rPr>
          <w:rFonts w:cs="Arial"/>
          <w:b/>
          <w:color w:val="000000"/>
          <w:sz w:val="28"/>
          <w:szCs w:val="28"/>
          <w:lang w:val="en-US"/>
        </w:rPr>
        <w:t xml:space="preserve">     </w:t>
      </w:r>
      <w:r w:rsidRPr="00D646B4">
        <w:rPr>
          <w:rFonts w:cs="Arial"/>
          <w:color w:val="000000"/>
          <w:sz w:val="28"/>
          <w:szCs w:val="28"/>
          <w:lang w:val="en-US"/>
        </w:rPr>
        <w:t xml:space="preserve">1.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Aprobarea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valorificarii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prin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vanzare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in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conditiile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legii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gramStart"/>
      <w:r w:rsidRPr="00D646B4">
        <w:rPr>
          <w:rFonts w:cs="Arial"/>
          <w:color w:val="000000"/>
          <w:sz w:val="28"/>
          <w:szCs w:val="28"/>
          <w:lang w:val="en-US"/>
        </w:rPr>
        <w:t>a</w:t>
      </w:r>
      <w:proofErr w:type="gram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activului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r w:rsidRPr="00D646B4">
        <w:rPr>
          <w:rFonts w:cs="Arial"/>
          <w:color w:val="000000"/>
          <w:sz w:val="28"/>
          <w:szCs w:val="28"/>
        </w:rPr>
        <w:t>„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Centrala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termica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compresoare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Pr="00D646B4">
        <w:rPr>
          <w:rFonts w:cs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D646B4">
        <w:rPr>
          <w:rFonts w:cs="Arial"/>
          <w:color w:val="000000"/>
          <w:sz w:val="28"/>
          <w:szCs w:val="28"/>
          <w:lang w:val="en-US"/>
        </w:rPr>
        <w:t xml:space="preserve"> 123,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a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activelor</w:t>
      </w:r>
      <w:proofErr w:type="spellEnd"/>
      <w:r w:rsidRPr="00D646B4">
        <w:rPr>
          <w:rFonts w:cs="Arial"/>
          <w:color w:val="000000"/>
          <w:sz w:val="28"/>
          <w:szCs w:val="28"/>
        </w:rPr>
        <w:t xml:space="preserve"> „Statie pompare turn racire</w:t>
      </w:r>
      <w:r w:rsidRPr="00D646B4">
        <w:rPr>
          <w:rFonts w:cs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Pr="00D646B4">
        <w:rPr>
          <w:rFonts w:cs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D646B4">
        <w:rPr>
          <w:rFonts w:cs="Arial"/>
          <w:color w:val="000000"/>
          <w:sz w:val="28"/>
          <w:szCs w:val="28"/>
          <w:lang w:val="en-US"/>
        </w:rPr>
        <w:t xml:space="preserve"> 13,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r w:rsidRPr="00D646B4">
        <w:rPr>
          <w:rFonts w:cs="Arial"/>
          <w:color w:val="000000"/>
          <w:sz w:val="28"/>
          <w:szCs w:val="28"/>
        </w:rPr>
        <w:t xml:space="preserve">„Statie reglare gaze”, nr. inventar 16,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reprezentand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constructii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anexate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la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acesta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, la un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pret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vanzare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cel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putin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egal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cu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pretul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stabilit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catre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un evaluator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autorizat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>.</w:t>
      </w:r>
    </w:p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  <w:lang w:val="en-US"/>
        </w:rPr>
      </w:pPr>
      <w:r w:rsidRPr="00D646B4">
        <w:rPr>
          <w:rFonts w:cs="Arial"/>
          <w:color w:val="000000"/>
          <w:sz w:val="28"/>
          <w:szCs w:val="28"/>
          <w:lang w:val="en-US"/>
        </w:rPr>
        <w:t xml:space="preserve">         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Imputernicirea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Directorului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General al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Avioane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pentru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efectuarea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vanzarii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activelor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mentionate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D646B4" w:rsidRPr="00D646B4" w:rsidTr="00D51272">
        <w:trPr>
          <w:trHeight w:val="598"/>
        </w:trPr>
        <w:tc>
          <w:tcPr>
            <w:tcW w:w="612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  <w:lang w:val="en-US"/>
        </w:rPr>
      </w:pPr>
      <w:r w:rsidRPr="00D646B4">
        <w:rPr>
          <w:rFonts w:cs="Arial"/>
          <w:color w:val="000000"/>
          <w:sz w:val="28"/>
          <w:szCs w:val="28"/>
          <w:lang w:val="en-US"/>
        </w:rPr>
        <w:t xml:space="preserve">     2.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Aprobarea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completarii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Actului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Constitutiv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societatii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Avioane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prin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adaugarea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codului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CAEN Rev. 3 - 3318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aferent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activitatii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secundare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a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societatii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>, „</w:t>
      </w:r>
      <w:r w:rsidRPr="00D646B4">
        <w:rPr>
          <w:rFonts w:cs="Arial"/>
          <w:color w:val="000000"/>
          <w:sz w:val="28"/>
          <w:szCs w:val="28"/>
        </w:rPr>
        <w:t>Repararea si intretinerea vehiculelor militare de lupta, a navelor, vaselor, aeronavelor si navelor spatiale militare</w:t>
      </w:r>
      <w:r w:rsidRPr="00D646B4">
        <w:rPr>
          <w:rFonts w:cs="Arial"/>
          <w:color w:val="000000"/>
          <w:sz w:val="28"/>
          <w:szCs w:val="28"/>
          <w:lang w:val="en-US"/>
        </w:rPr>
        <w:t>”.</w:t>
      </w:r>
    </w:p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  <w:lang w:val="en-US"/>
        </w:rPr>
      </w:pPr>
      <w:r w:rsidRPr="00D646B4">
        <w:rPr>
          <w:rFonts w:cs="Arial"/>
          <w:color w:val="000000"/>
          <w:sz w:val="28"/>
          <w:szCs w:val="28"/>
          <w:lang w:val="en-US"/>
        </w:rPr>
        <w:t xml:space="preserve">        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Imputernicirea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Presedintelui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Consiliului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Administratie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Avioane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pentru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a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semna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Actul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Constitutiv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actualizat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>.</w:t>
      </w:r>
    </w:p>
    <w:tbl>
      <w:tblPr>
        <w:tblW w:w="88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38"/>
        <w:gridCol w:w="1130"/>
        <w:gridCol w:w="591"/>
        <w:gridCol w:w="1728"/>
        <w:gridCol w:w="1424"/>
        <w:gridCol w:w="583"/>
        <w:gridCol w:w="1367"/>
      </w:tblGrid>
      <w:tr w:rsidR="00D646B4" w:rsidRPr="00D646B4" w:rsidTr="00D51272">
        <w:trPr>
          <w:trHeight w:val="658"/>
        </w:trPr>
        <w:tc>
          <w:tcPr>
            <w:tcW w:w="606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3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</w:rPr>
      </w:pPr>
      <w:bookmarkStart w:id="0" w:name="_GoBack"/>
      <w:bookmarkEnd w:id="0"/>
    </w:p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  <w:lang w:val="fr-FR"/>
        </w:rPr>
      </w:pPr>
      <w:r w:rsidRPr="00D646B4">
        <w:rPr>
          <w:rFonts w:cs="Arial"/>
          <w:color w:val="000000"/>
          <w:sz w:val="28"/>
          <w:szCs w:val="28"/>
        </w:rPr>
        <w:lastRenderedPageBreak/>
        <w:t xml:space="preserve">   </w:t>
      </w:r>
      <w:r w:rsidRPr="00D646B4">
        <w:rPr>
          <w:rFonts w:cs="Arial"/>
          <w:color w:val="000000"/>
          <w:sz w:val="28"/>
          <w:szCs w:val="28"/>
          <w:lang w:val="en-US"/>
        </w:rPr>
        <w:t xml:space="preserve">  </w:t>
      </w:r>
      <w:r w:rsidRPr="00D646B4">
        <w:rPr>
          <w:rFonts w:cs="Arial"/>
          <w:color w:val="000000"/>
          <w:sz w:val="28"/>
          <w:szCs w:val="28"/>
          <w:lang w:val="fr-FR"/>
        </w:rPr>
        <w:t xml:space="preserve">3.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Aprobarea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datei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de 03.12.2025 ca „data de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inregistrare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”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pentru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identificarea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actionarilor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asupra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carora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se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rasfrang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efectele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hotararilor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A.G.E.A. si 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datei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de 02.12.2025 ca „ex–date”, in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conformitate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cu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dispozitiile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Legii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D646B4" w:rsidRPr="00D646B4" w:rsidTr="00D51272">
        <w:trPr>
          <w:trHeight w:val="570"/>
        </w:trPr>
        <w:tc>
          <w:tcPr>
            <w:tcW w:w="610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  <w:lang w:val="fr-FR"/>
        </w:rPr>
      </w:pPr>
      <w:r w:rsidRPr="00D646B4">
        <w:rPr>
          <w:rFonts w:cs="Arial"/>
          <w:color w:val="000000"/>
          <w:sz w:val="28"/>
          <w:szCs w:val="28"/>
          <w:lang w:val="fr-FR"/>
        </w:rPr>
        <w:t xml:space="preserve">     4.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Imputernicirea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Presedintelui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Consiliului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Administratie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al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societatii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Avioane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pentru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efectua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toate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demersurile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necesare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vederea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inregistrarii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hotararilor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indeplinirii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tuturor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formalitatilor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necesare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fata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autoritatilor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competente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,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incluzand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, dar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fara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Oficiul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Registrului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Comertului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Mandatarul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sus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mentionat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va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putea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delega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puterile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acordate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conform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celor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unei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alte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persoane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,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salariata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societatii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. </w:t>
      </w:r>
    </w:p>
    <w:tbl>
      <w:tblPr>
        <w:tblW w:w="90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6"/>
        <w:gridCol w:w="1152"/>
        <w:gridCol w:w="602"/>
        <w:gridCol w:w="1762"/>
        <w:gridCol w:w="1451"/>
        <w:gridCol w:w="594"/>
        <w:gridCol w:w="1393"/>
      </w:tblGrid>
      <w:tr w:rsidR="00D646B4" w:rsidRPr="00D646B4" w:rsidTr="00D51272">
        <w:trPr>
          <w:trHeight w:val="627"/>
        </w:trPr>
        <w:tc>
          <w:tcPr>
            <w:tcW w:w="616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602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D646B4" w:rsidRPr="00D646B4" w:rsidRDefault="00D646B4" w:rsidP="00D646B4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D646B4" w:rsidRPr="00D646B4" w:rsidRDefault="00D646B4" w:rsidP="00D646B4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A45082" w:rsidRPr="002925CD" w:rsidRDefault="00A45082" w:rsidP="00665B4F">
      <w:pPr>
        <w:widowControl w:val="0"/>
        <w:jc w:val="both"/>
        <w:rPr>
          <w:sz w:val="28"/>
          <w:szCs w:val="28"/>
        </w:rPr>
      </w:pPr>
      <w: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A45082" w:rsidRPr="002925CD" w:rsidRDefault="00A45082" w:rsidP="00A450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:rsidR="00A45082" w:rsidRDefault="00A45082" w:rsidP="00A45082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CF3F93"/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7544C"/>
    <w:rsid w:val="000C0347"/>
    <w:rsid w:val="001272FD"/>
    <w:rsid w:val="00171604"/>
    <w:rsid w:val="00177A68"/>
    <w:rsid w:val="001D0FDD"/>
    <w:rsid w:val="001E08BB"/>
    <w:rsid w:val="002C379A"/>
    <w:rsid w:val="002E70B0"/>
    <w:rsid w:val="003E13F1"/>
    <w:rsid w:val="004063C5"/>
    <w:rsid w:val="004C1090"/>
    <w:rsid w:val="00556EA6"/>
    <w:rsid w:val="005E258B"/>
    <w:rsid w:val="00665B4F"/>
    <w:rsid w:val="00790568"/>
    <w:rsid w:val="00791275"/>
    <w:rsid w:val="00933A2A"/>
    <w:rsid w:val="009C17FE"/>
    <w:rsid w:val="00A0191B"/>
    <w:rsid w:val="00A45082"/>
    <w:rsid w:val="00AF55A9"/>
    <w:rsid w:val="00B21CD5"/>
    <w:rsid w:val="00B5032C"/>
    <w:rsid w:val="00B50A46"/>
    <w:rsid w:val="00B832F8"/>
    <w:rsid w:val="00B95B46"/>
    <w:rsid w:val="00BA466F"/>
    <w:rsid w:val="00BF5D76"/>
    <w:rsid w:val="00C55067"/>
    <w:rsid w:val="00C81102"/>
    <w:rsid w:val="00CF3F93"/>
    <w:rsid w:val="00D43072"/>
    <w:rsid w:val="00D646B4"/>
    <w:rsid w:val="00DD0313"/>
    <w:rsid w:val="00DF256B"/>
    <w:rsid w:val="00E10ABB"/>
    <w:rsid w:val="00E71B0D"/>
    <w:rsid w:val="00E95B8A"/>
    <w:rsid w:val="00EE232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0CAB-C34C-4955-8E84-C3E904A8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20">
    <w:name w:val="Body text (2)_"/>
    <w:link w:val="Bodytext21"/>
    <w:rsid w:val="0079127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91275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2025-10-13T06:20:00Z</dcterms:created>
  <dcterms:modified xsi:type="dcterms:W3CDTF">2025-10-13T06:20:00Z</dcterms:modified>
</cp:coreProperties>
</file>